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1F" w:rsidRPr="002B1975" w:rsidRDefault="00FF3EEA" w:rsidP="00AA402B">
      <w:pPr>
        <w:spacing w:before="240"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22670" cy="3314700"/>
            <wp:effectExtent l="19050" t="0" r="0" b="0"/>
            <wp:docPr id="1" name="Рисунок 1" descr="C:\Users\tzdtn\Desktop\22-23\Программы 22-23\на сайт\photo_2022-09-28_09-57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zdtn\Desktop\22-23\Программы 22-23\на сайт\photo_2022-09-28_09-57-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1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E18" w:rsidRPr="00503BBF" w:rsidRDefault="00472B1F" w:rsidP="002B1975">
      <w:pPr>
        <w:spacing w:before="240"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  <w:r w:rsidRPr="00503BBF">
        <w:rPr>
          <w:rFonts w:ascii="Times New Roman" w:hAnsi="Times New Roman"/>
          <w:i/>
          <w:sz w:val="40"/>
          <w:szCs w:val="40"/>
        </w:rPr>
        <w:t>Дополнительная</w:t>
      </w:r>
      <w:r w:rsidR="00503BBF" w:rsidRPr="00503BBF">
        <w:rPr>
          <w:rFonts w:ascii="Times New Roman" w:hAnsi="Times New Roman"/>
          <w:i/>
          <w:sz w:val="40"/>
          <w:szCs w:val="40"/>
        </w:rPr>
        <w:t>о</w:t>
      </w:r>
      <w:r w:rsidR="006B5E18" w:rsidRPr="00503BBF">
        <w:rPr>
          <w:rFonts w:ascii="Times New Roman" w:hAnsi="Times New Roman"/>
          <w:i/>
          <w:sz w:val="40"/>
          <w:szCs w:val="40"/>
        </w:rPr>
        <w:t>бщеобразовательная</w:t>
      </w:r>
    </w:p>
    <w:p w:rsidR="00472B1F" w:rsidRPr="00503BBF" w:rsidRDefault="00503BBF" w:rsidP="002B1975">
      <w:pPr>
        <w:spacing w:after="0" w:line="240" w:lineRule="auto"/>
        <w:jc w:val="center"/>
        <w:rPr>
          <w:rFonts w:ascii="Times New Roman" w:hAnsi="Times New Roman"/>
          <w:i/>
          <w:sz w:val="40"/>
          <w:szCs w:val="40"/>
        </w:rPr>
      </w:pPr>
      <w:r w:rsidRPr="00503BBF">
        <w:rPr>
          <w:rFonts w:ascii="Times New Roman" w:hAnsi="Times New Roman"/>
          <w:i/>
          <w:sz w:val="40"/>
          <w:szCs w:val="40"/>
        </w:rPr>
        <w:t>общеразвивающая</w:t>
      </w:r>
      <w:r w:rsidR="00472B1F" w:rsidRPr="00503BBF">
        <w:rPr>
          <w:rFonts w:ascii="Times New Roman" w:hAnsi="Times New Roman"/>
          <w:i/>
          <w:sz w:val="40"/>
          <w:szCs w:val="40"/>
        </w:rPr>
        <w:t xml:space="preserve">  программа</w:t>
      </w:r>
    </w:p>
    <w:p w:rsidR="00472B1F" w:rsidRDefault="00472B1F" w:rsidP="002B1975">
      <w:pPr>
        <w:spacing w:after="0" w:line="240" w:lineRule="auto"/>
        <w:jc w:val="center"/>
        <w:rPr>
          <w:rFonts w:ascii="Times New Roman" w:hAnsi="Times New Roman"/>
          <w:i/>
          <w:sz w:val="56"/>
          <w:szCs w:val="56"/>
        </w:rPr>
      </w:pPr>
      <w:r w:rsidRPr="00503BBF">
        <w:rPr>
          <w:rFonts w:ascii="Times New Roman" w:hAnsi="Times New Roman"/>
          <w:i/>
          <w:sz w:val="40"/>
          <w:szCs w:val="40"/>
        </w:rPr>
        <w:t>художественной направленности</w:t>
      </w:r>
    </w:p>
    <w:p w:rsidR="002B1975" w:rsidRPr="00FF3EEA" w:rsidRDefault="002B1975" w:rsidP="002B1975">
      <w:pPr>
        <w:spacing w:line="240" w:lineRule="auto"/>
        <w:jc w:val="center"/>
        <w:rPr>
          <w:rFonts w:ascii="Times New Roman" w:hAnsi="Times New Roman"/>
          <w:b/>
          <w:i/>
          <w:lang w:eastAsia="ru-RU"/>
        </w:rPr>
      </w:pPr>
    </w:p>
    <w:p w:rsidR="00472B1F" w:rsidRDefault="00472B1F" w:rsidP="002B1975">
      <w:pPr>
        <w:spacing w:line="240" w:lineRule="auto"/>
        <w:jc w:val="center"/>
        <w:rPr>
          <w:rFonts w:ascii="Times New Roman" w:hAnsi="Times New Roman"/>
          <w:b/>
          <w:i/>
          <w:sz w:val="72"/>
          <w:szCs w:val="72"/>
          <w:lang w:eastAsia="ru-RU"/>
        </w:rPr>
      </w:pPr>
      <w:r>
        <w:rPr>
          <w:rFonts w:ascii="Times New Roman" w:hAnsi="Times New Roman"/>
          <w:b/>
          <w:i/>
          <w:sz w:val="72"/>
          <w:szCs w:val="72"/>
          <w:lang w:eastAsia="ru-RU"/>
        </w:rPr>
        <w:t>«</w:t>
      </w:r>
      <w:r w:rsidR="006B5E18">
        <w:rPr>
          <w:rFonts w:ascii="Times New Roman" w:hAnsi="Times New Roman"/>
          <w:b/>
          <w:i/>
          <w:sz w:val="72"/>
          <w:szCs w:val="72"/>
          <w:lang w:eastAsia="ru-RU"/>
        </w:rPr>
        <w:t>Мы Волшебники</w:t>
      </w:r>
      <w:r>
        <w:rPr>
          <w:rFonts w:ascii="Times New Roman" w:hAnsi="Times New Roman"/>
          <w:b/>
          <w:i/>
          <w:sz w:val="72"/>
          <w:szCs w:val="72"/>
          <w:lang w:eastAsia="ru-RU"/>
        </w:rPr>
        <w:t>»</w:t>
      </w:r>
    </w:p>
    <w:p w:rsidR="002B1975" w:rsidRPr="002B1975" w:rsidRDefault="002B1975" w:rsidP="002B19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975">
        <w:rPr>
          <w:rFonts w:ascii="Times New Roman" w:hAnsi="Times New Roman" w:cs="Times New Roman"/>
          <w:sz w:val="28"/>
          <w:szCs w:val="28"/>
        </w:rPr>
        <w:t xml:space="preserve">Возраст учащихся: </w:t>
      </w:r>
      <w:r>
        <w:rPr>
          <w:rFonts w:ascii="Times New Roman" w:hAnsi="Times New Roman" w:cs="Times New Roman"/>
          <w:sz w:val="28"/>
          <w:szCs w:val="28"/>
        </w:rPr>
        <w:t>5-7</w:t>
      </w:r>
      <w:r w:rsidRPr="002B1975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B1975" w:rsidRPr="002B1975" w:rsidRDefault="002B1975" w:rsidP="002B19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975">
        <w:rPr>
          <w:rFonts w:ascii="Times New Roman" w:hAnsi="Times New Roman" w:cs="Times New Roman"/>
          <w:sz w:val="28"/>
          <w:szCs w:val="28"/>
        </w:rPr>
        <w:t>Срок реализации: 1 год.</w:t>
      </w:r>
    </w:p>
    <w:p w:rsidR="002B1975" w:rsidRDefault="002B1975" w:rsidP="002B197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B1975" w:rsidRDefault="002B1975" w:rsidP="002B197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B1975" w:rsidRDefault="002B1975" w:rsidP="002B197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72B1F" w:rsidRDefault="00472B1F" w:rsidP="002B197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Составитель: </w:t>
      </w:r>
    </w:p>
    <w:p w:rsidR="00472B1F" w:rsidRDefault="00472B1F" w:rsidP="002B197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 дополнительного образования</w:t>
      </w:r>
    </w:p>
    <w:p w:rsidR="00472B1F" w:rsidRDefault="00472B1F" w:rsidP="002B197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Елакова Светлана Николаевна.</w:t>
      </w:r>
    </w:p>
    <w:p w:rsidR="00472B1F" w:rsidRDefault="00472B1F" w:rsidP="002B1975">
      <w:pPr>
        <w:spacing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2B1975" w:rsidRDefault="002B1975" w:rsidP="002B1975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B1975" w:rsidRDefault="002B1975" w:rsidP="002B1975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B1975" w:rsidRDefault="002B1975" w:rsidP="002B1975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B1975" w:rsidRDefault="002B1975" w:rsidP="002B1975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72B1F" w:rsidRPr="002B1975" w:rsidRDefault="00472B1F" w:rsidP="002B1975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1975">
        <w:rPr>
          <w:rFonts w:ascii="Times New Roman" w:hAnsi="Times New Roman"/>
          <w:sz w:val="24"/>
          <w:szCs w:val="24"/>
          <w:lang w:eastAsia="ru-RU"/>
        </w:rPr>
        <w:t>Год создания программы</w:t>
      </w:r>
      <w:r w:rsidR="005513C0" w:rsidRPr="002B1975">
        <w:rPr>
          <w:rFonts w:ascii="Times New Roman" w:hAnsi="Times New Roman"/>
          <w:sz w:val="24"/>
          <w:szCs w:val="24"/>
          <w:lang w:eastAsia="ru-RU"/>
        </w:rPr>
        <w:t>: 2021</w:t>
      </w:r>
      <w:r w:rsidRPr="002B1975">
        <w:rPr>
          <w:rFonts w:ascii="Times New Roman" w:hAnsi="Times New Roman"/>
          <w:sz w:val="24"/>
          <w:szCs w:val="24"/>
          <w:lang w:eastAsia="ru-RU"/>
        </w:rPr>
        <w:t>.</w:t>
      </w:r>
    </w:p>
    <w:p w:rsidR="00A24475" w:rsidRPr="002B1975" w:rsidRDefault="002B1975" w:rsidP="002B1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n-IN"/>
        </w:rPr>
      </w:pPr>
      <w:r w:rsidRPr="002B1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n-IN"/>
        </w:rPr>
        <w:t>с</w:t>
      </w:r>
      <w:r w:rsidR="00503BBF" w:rsidRPr="002B1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kn-IN"/>
        </w:rPr>
        <w:t>ело Неверкино</w:t>
      </w:r>
    </w:p>
    <w:p w:rsidR="003E1876" w:rsidRDefault="00BE5484" w:rsidP="006736D6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color w:val="000000"/>
          <w:lang w:eastAsia="ru-RU" w:bidi="kn-IN"/>
        </w:rPr>
      </w:pPr>
      <w:r w:rsidRPr="00BE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lastRenderedPageBreak/>
        <w:t>Пояснительная записка</w:t>
      </w:r>
      <w:r w:rsidR="003E1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.</w:t>
      </w:r>
    </w:p>
    <w:p w:rsidR="00BE5484" w:rsidRPr="00BE5484" w:rsidRDefault="00BE5484" w:rsidP="006736D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 w:bidi="kn-IN"/>
        </w:rPr>
      </w:pP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:rsidR="003E1876" w:rsidRDefault="00BE5484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Основной целью современной системы дополнительного образования я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в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ляется воспитание и развитие </w:t>
      </w:r>
      <w:r w:rsidR="001E7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субъектной 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личности ребенка. Достижение этой цели невозможно без реализации задач, стоящих перед образовательной обл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а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стью «Художественное творчество», составляющая часть которого – изобраз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и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тельное искусство. Изобразительное искусство располагает многообразием м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а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териалов и техник. Зачастую ребенку недостаточно привычных, традиционных способов и средств, чтобы выразить свои фантазии. 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а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ми-практиками, я заинтересовалась возможностью применения нетрадицио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н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ных приемов </w:t>
      </w:r>
      <w:r w:rsidR="00F67D5C"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изо деятельности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в работе с д</w:t>
      </w:r>
      <w:r w:rsidR="005A2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етьми 5-7 лет,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для развития вообр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а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жения, творческого мышления и творческой активности. Нетрадиционные те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х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ники рисования демонстрируют необычные сочетания материалов и инстр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у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ментов. </w:t>
      </w:r>
    </w:p>
    <w:p w:rsidR="00BE5484" w:rsidRPr="00BE5484" w:rsidRDefault="00BE5484" w:rsidP="006736D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 w:bidi="kn-IN"/>
        </w:rPr>
      </w:pP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Оригинальное рисование без кисточки и карандаша расковывает </w:t>
      </w:r>
      <w:r w:rsidR="00A1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учащ</w:t>
      </w:r>
      <w:r w:rsidR="00A1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е</w:t>
      </w:r>
      <w:r w:rsidR="00A1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гося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, позволяет почувствовать краски, их характер, настроение. Незаметно для себя дети учатся наблюдать, думать, фантазировать.</w:t>
      </w:r>
    </w:p>
    <w:p w:rsidR="00BE5484" w:rsidRDefault="005A2332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Программа «Мы Волшебники» является авторской.</w:t>
      </w:r>
    </w:p>
    <w:p w:rsidR="00F67D5C" w:rsidRDefault="005A2332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приведена в соответствие с современной нормативно-правовой базой:</w:t>
      </w:r>
    </w:p>
    <w:p w:rsidR="00DA2609" w:rsidRPr="00DA2609" w:rsidRDefault="00DA2609" w:rsidP="00DA2609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Правительства РФ от 29 мая 2015 г. № 996-р «Об  утве</w:t>
      </w:r>
      <w:r w:rsidRPr="00DA260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A260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Стратегии развития воспитания в Российской Федерации на период до 2025 года»;</w:t>
      </w:r>
    </w:p>
    <w:p w:rsidR="00DA2609" w:rsidRPr="00DA2609" w:rsidRDefault="00DA2609" w:rsidP="00DA2609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проекта «Успех каждого ребенка» национального прое</w:t>
      </w:r>
      <w:r w:rsidRPr="00DA26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A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«Образование», утвержденного протоколом № 16 президиума Совета при </w:t>
      </w:r>
      <w:r w:rsidRPr="00DA26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Президенте РФ по стратегическому развитию и национальным проектам от24.12.2018;</w:t>
      </w:r>
    </w:p>
    <w:p w:rsidR="00DA2609" w:rsidRPr="00DA2609" w:rsidRDefault="00DA2609" w:rsidP="00DA2609">
      <w:pPr>
        <w:numPr>
          <w:ilvl w:val="0"/>
          <w:numId w:val="8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Концепции развития дополнительного образования детей, утвержденной распоряжением Правительства РФ от 4 сентября 2014 г. №1276-р; </w:t>
      </w:r>
    </w:p>
    <w:p w:rsidR="00DA2609" w:rsidRPr="00DA2609" w:rsidRDefault="00DA2609" w:rsidP="00DA2609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29.12.2012 № 273-ФЗ «Об образовании в РФ»;</w:t>
      </w:r>
    </w:p>
    <w:p w:rsidR="00DA2609" w:rsidRPr="00DA2609" w:rsidRDefault="00DA2609" w:rsidP="00DA2609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Российской Федерации (Минобрнауки России) от 09.11.2018 г. № 196 г. Москва «Об утверждении П</w:t>
      </w:r>
      <w:r w:rsidRPr="00DA26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260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деятельности по дополнительным общеобразовательным программам»;</w:t>
      </w:r>
    </w:p>
    <w:p w:rsidR="00DA2609" w:rsidRPr="00DA2609" w:rsidRDefault="00DA2609" w:rsidP="00DA2609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0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Минобрнауки России от 18.11.2015 г. № 09-3242 «О методич</w:t>
      </w:r>
      <w:r w:rsidRPr="00DA26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26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рекомендациях по проектированию дополнительных общеобразовател</w:t>
      </w:r>
      <w:r w:rsidRPr="00DA260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A260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программ»;</w:t>
      </w:r>
    </w:p>
    <w:p w:rsidR="00DA2609" w:rsidRPr="00DA2609" w:rsidRDefault="00DA2609" w:rsidP="00DA2609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 организации и осуществления образовательной деятельности при сетевой форме реализации образовательных программ, утвержденный Пр</w:t>
      </w:r>
      <w:r w:rsidRPr="00DA2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A2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казом Министерства науки и высшего образования РФ и министерства просв</w:t>
      </w:r>
      <w:r w:rsidRPr="00DA2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A2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щения РФ от 5 августа 2020 г № 882/391;</w:t>
      </w:r>
    </w:p>
    <w:p w:rsidR="00DA2609" w:rsidRPr="00DA2609" w:rsidRDefault="00DA2609" w:rsidP="00DA2609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Приказа Минобрнауки РФ № 816 от 23.08.2017 «Об утверждении поря</w:t>
      </w:r>
      <w:r w:rsidRPr="00DA2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DA2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 применения организациями электронного обучения и дистанционных обр</w:t>
      </w:r>
      <w:r w:rsidRPr="00DA2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A2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зовательных технологий при реализации образовательных программ»;</w:t>
      </w:r>
    </w:p>
    <w:p w:rsidR="00DA2609" w:rsidRPr="00DA2609" w:rsidRDefault="00DA2609" w:rsidP="00DA2609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2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 зачета организацией, осуществляющих образовательную де</w:t>
      </w:r>
      <w:r w:rsidRPr="00DA2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DA2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деятельность», у</w:t>
      </w:r>
      <w:r w:rsidRPr="00DA2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DA2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вержденный Приказом Министерства науки и высшего образования РФ и М</w:t>
      </w:r>
      <w:r w:rsidRPr="00DA2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A2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нистерства просвещения РФ от 30 июля 2020 г. № 845/369; </w:t>
      </w:r>
    </w:p>
    <w:p w:rsidR="005513C0" w:rsidRPr="005513C0" w:rsidRDefault="005513C0" w:rsidP="005513C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513C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</w:t>
      </w:r>
      <w:r w:rsidRPr="005513C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Главного государственного </w:t>
      </w:r>
      <w:r w:rsidRPr="005513C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санитарноговрача</w:t>
      </w:r>
      <w:r w:rsidRPr="005513C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</w:t>
      </w:r>
      <w:r w:rsidRPr="005513C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Фот28</w:t>
      </w:r>
      <w:r w:rsidRPr="005513C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513C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09</w:t>
      </w:r>
      <w:r w:rsidRPr="005513C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513C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2020№28 </w:t>
      </w:r>
      <w:r w:rsidRPr="005513C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«Об утверждении </w:t>
      </w:r>
      <w:r w:rsidRPr="005513C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санитарных</w:t>
      </w:r>
      <w:r w:rsidRPr="005513C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правил СП 2.4. 3648-20 «</w:t>
      </w:r>
      <w:r w:rsidRPr="005513C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Pr="005513C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5513C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нитарно</w:t>
      </w:r>
      <w:r w:rsidRPr="005513C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-эпидемиологические требования к организациям воспитания и обуч</w:t>
      </w:r>
      <w:r w:rsidRPr="005513C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513C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ния, отдыха и оздоровления детей и молодёжи»;</w:t>
      </w:r>
    </w:p>
    <w:p w:rsidR="00DA2609" w:rsidRPr="00DA2609" w:rsidRDefault="00DA2609" w:rsidP="00DA2609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A260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Устава МБОУ ДО ЦДТ села Неверкино.</w:t>
      </w:r>
    </w:p>
    <w:p w:rsidR="00DA2609" w:rsidRPr="00DA2609" w:rsidRDefault="00DA2609" w:rsidP="00DA2609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A260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Положения о дополнительной общеобразовательной общеразвивающей программы МБОУ ДО ЦДТ села Неверкино приказ №19 от 15.05.2020 г.;</w:t>
      </w:r>
    </w:p>
    <w:p w:rsidR="00DA2609" w:rsidRPr="00DA2609" w:rsidRDefault="00DA2609" w:rsidP="00DA2609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A260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Положения об аттестации учащихся МБОУ ДО ЦДТ села Неверкино. </w:t>
      </w:r>
    </w:p>
    <w:p w:rsidR="00077F81" w:rsidRDefault="00077F81" w:rsidP="006736D6">
      <w:pPr>
        <w:pStyle w:val="c2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E5484">
        <w:rPr>
          <w:b/>
          <w:bCs/>
          <w:color w:val="000000"/>
          <w:sz w:val="28"/>
          <w:szCs w:val="28"/>
        </w:rPr>
        <w:t>Актуальность</w:t>
      </w:r>
      <w:r w:rsidRPr="00BE5484">
        <w:rPr>
          <w:color w:val="000000"/>
          <w:sz w:val="28"/>
          <w:szCs w:val="28"/>
        </w:rPr>
        <w:t> </w:t>
      </w:r>
      <w:r w:rsidRPr="00E2564C">
        <w:rPr>
          <w:b/>
          <w:bCs/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>.</w:t>
      </w:r>
    </w:p>
    <w:p w:rsidR="00E2564C" w:rsidRDefault="00BE5484" w:rsidP="006736D6">
      <w:pPr>
        <w:pStyle w:val="c2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E5484">
        <w:rPr>
          <w:color w:val="000000"/>
          <w:sz w:val="28"/>
          <w:szCs w:val="28"/>
        </w:rPr>
        <w:t xml:space="preserve"> В </w:t>
      </w:r>
      <w:r w:rsidR="00DB5DB4">
        <w:rPr>
          <w:color w:val="000000"/>
          <w:sz w:val="28"/>
          <w:szCs w:val="28"/>
        </w:rPr>
        <w:t>условиях современной жизни,</w:t>
      </w:r>
      <w:r w:rsidR="000E411C">
        <w:rPr>
          <w:color w:val="000000"/>
          <w:sz w:val="28"/>
          <w:szCs w:val="28"/>
        </w:rPr>
        <w:t xml:space="preserve"> как у родителей, так и детей</w:t>
      </w:r>
      <w:r w:rsidRPr="00BE5484">
        <w:rPr>
          <w:color w:val="000000"/>
          <w:sz w:val="28"/>
          <w:szCs w:val="28"/>
        </w:rPr>
        <w:t xml:space="preserve"> возникает </w:t>
      </w:r>
      <w:r w:rsidR="00AC6F9D">
        <w:rPr>
          <w:color w:val="000000"/>
          <w:sz w:val="28"/>
          <w:szCs w:val="28"/>
        </w:rPr>
        <w:t>потребность</w:t>
      </w:r>
      <w:r w:rsidRPr="00BE5484">
        <w:rPr>
          <w:color w:val="000000"/>
          <w:sz w:val="28"/>
          <w:szCs w:val="28"/>
        </w:rPr>
        <w:t xml:space="preserve"> в новых подходах к </w:t>
      </w:r>
      <w:r w:rsidR="00682648">
        <w:rPr>
          <w:color w:val="000000"/>
          <w:sz w:val="28"/>
          <w:szCs w:val="28"/>
        </w:rPr>
        <w:t>занятиям художественной направленности</w:t>
      </w:r>
      <w:r w:rsidRPr="00BE5484">
        <w:rPr>
          <w:color w:val="000000"/>
          <w:sz w:val="28"/>
          <w:szCs w:val="28"/>
        </w:rPr>
        <w:t>, способных решать современные задачи творческого восприятия и развития личности</w:t>
      </w:r>
      <w:r w:rsidR="00682648">
        <w:rPr>
          <w:color w:val="000000"/>
          <w:sz w:val="28"/>
          <w:szCs w:val="28"/>
        </w:rPr>
        <w:t xml:space="preserve"> учащегося</w:t>
      </w:r>
      <w:r w:rsidR="00FF3EEA">
        <w:rPr>
          <w:color w:val="000000"/>
          <w:sz w:val="28"/>
          <w:szCs w:val="28"/>
        </w:rPr>
        <w:t xml:space="preserve"> </w:t>
      </w:r>
      <w:r w:rsidR="00CF694B">
        <w:rPr>
          <w:color w:val="000000"/>
          <w:sz w:val="28"/>
          <w:szCs w:val="28"/>
        </w:rPr>
        <w:t xml:space="preserve">в целом. </w:t>
      </w:r>
    </w:p>
    <w:p w:rsidR="00A33504" w:rsidRDefault="00DE13C5" w:rsidP="006736D6">
      <w:pPr>
        <w:pStyle w:val="c2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13C5">
        <w:rPr>
          <w:sz w:val="28"/>
          <w:szCs w:val="28"/>
        </w:rPr>
        <w:lastRenderedPageBreak/>
        <w:t xml:space="preserve">Именно в возрасте пяти-семи лет, каждый </w:t>
      </w:r>
      <w:r w:rsidR="00A33504" w:rsidRPr="000E411C">
        <w:rPr>
          <w:sz w:val="28"/>
          <w:szCs w:val="28"/>
        </w:rPr>
        <w:t>учащийся</w:t>
      </w:r>
      <w:r w:rsidR="00FF3EEA">
        <w:rPr>
          <w:sz w:val="28"/>
          <w:szCs w:val="28"/>
        </w:rPr>
        <w:t xml:space="preserve"> </w:t>
      </w:r>
      <w:r w:rsidRPr="00DE13C5">
        <w:rPr>
          <w:sz w:val="28"/>
          <w:szCs w:val="28"/>
        </w:rPr>
        <w:t>представляет собой маленького исследователя, с радостью и удивлением открывающего для себя незнакомый и удивительный окружающий мир. Чем разн</w:t>
      </w:r>
      <w:r>
        <w:rPr>
          <w:sz w:val="28"/>
          <w:szCs w:val="28"/>
        </w:rPr>
        <w:t>ообразнее детская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тельность, </w:t>
      </w:r>
      <w:r w:rsidRPr="00DE13C5">
        <w:rPr>
          <w:sz w:val="28"/>
          <w:szCs w:val="28"/>
        </w:rPr>
        <w:t xml:space="preserve">тем успешнее идет разностороннее развитие ребёнка, реализуются его потенциальные возможности. </w:t>
      </w:r>
      <w:r>
        <w:rPr>
          <w:sz w:val="28"/>
          <w:szCs w:val="28"/>
        </w:rPr>
        <w:t>В связи с этим, р</w:t>
      </w:r>
      <w:r w:rsidRPr="00DE13C5">
        <w:rPr>
          <w:sz w:val="28"/>
          <w:szCs w:val="28"/>
        </w:rPr>
        <w:t>одителям приходится искать все новые и новые возможности заинтересовать ребенка, зача</w:t>
      </w:r>
      <w:r w:rsidR="00886954">
        <w:rPr>
          <w:sz w:val="28"/>
          <w:szCs w:val="28"/>
        </w:rPr>
        <w:t>стую не имея вр</w:t>
      </w:r>
      <w:r w:rsidR="00886954">
        <w:rPr>
          <w:sz w:val="28"/>
          <w:szCs w:val="28"/>
        </w:rPr>
        <w:t>е</w:t>
      </w:r>
      <w:r w:rsidR="00886954">
        <w:rPr>
          <w:sz w:val="28"/>
          <w:szCs w:val="28"/>
        </w:rPr>
        <w:t>мени на это.</w:t>
      </w:r>
      <w:r w:rsidR="00F62A9E">
        <w:rPr>
          <w:color w:val="000000"/>
          <w:sz w:val="28"/>
          <w:szCs w:val="28"/>
        </w:rPr>
        <w:t>Именно данная программа направлена</w:t>
      </w:r>
      <w:r w:rsidR="00F62A9E" w:rsidRPr="00BE5484">
        <w:rPr>
          <w:color w:val="000000"/>
          <w:sz w:val="28"/>
          <w:szCs w:val="28"/>
        </w:rPr>
        <w:t xml:space="preserve"> на то, чтобы через </w:t>
      </w:r>
      <w:r w:rsidR="00F62A9E">
        <w:rPr>
          <w:color w:val="000000"/>
          <w:sz w:val="28"/>
          <w:szCs w:val="28"/>
        </w:rPr>
        <w:t>нетрад</w:t>
      </w:r>
      <w:r w:rsidR="00F62A9E">
        <w:rPr>
          <w:color w:val="000000"/>
          <w:sz w:val="28"/>
          <w:szCs w:val="28"/>
        </w:rPr>
        <w:t>и</w:t>
      </w:r>
      <w:r w:rsidR="00F62A9E">
        <w:rPr>
          <w:color w:val="000000"/>
          <w:sz w:val="28"/>
          <w:szCs w:val="28"/>
        </w:rPr>
        <w:t xml:space="preserve">ционные методы рисования </w:t>
      </w:r>
      <w:r w:rsidR="00F62A9E" w:rsidRPr="00BE5484">
        <w:rPr>
          <w:color w:val="000000"/>
          <w:sz w:val="28"/>
          <w:szCs w:val="28"/>
        </w:rPr>
        <w:t>приобщить детей к творчеству.</w:t>
      </w:r>
    </w:p>
    <w:p w:rsidR="00D1185D" w:rsidRPr="00DA2609" w:rsidRDefault="00D1185D" w:rsidP="00DA260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kn-IN"/>
        </w:rPr>
      </w:pPr>
      <w:r w:rsidRPr="00D11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kn-IN"/>
        </w:rPr>
        <w:t>Отличительная особенность программы.</w:t>
      </w:r>
    </w:p>
    <w:p w:rsidR="00F62A9E" w:rsidRDefault="000E411C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 w:rsidRPr="00F62A9E">
        <w:rPr>
          <w:rFonts w:ascii="Times New Roman" w:hAnsi="Times New Roman" w:cs="Times New Roman"/>
          <w:sz w:val="28"/>
          <w:szCs w:val="28"/>
        </w:rPr>
        <w:t>Отличительной особенностью программы является то</w:t>
      </w:r>
      <w:r w:rsidR="00F62A9E" w:rsidRPr="00F62A9E">
        <w:rPr>
          <w:rFonts w:ascii="Times New Roman" w:hAnsi="Times New Roman" w:cs="Times New Roman"/>
          <w:sz w:val="28"/>
          <w:szCs w:val="28"/>
        </w:rPr>
        <w:t>, что учащиеся не просто рисуют кисточкой и красками, а используют для этого необычные мат</w:t>
      </w:r>
      <w:r w:rsidR="00F62A9E" w:rsidRPr="00F62A9E">
        <w:rPr>
          <w:rFonts w:ascii="Times New Roman" w:hAnsi="Times New Roman" w:cs="Times New Roman"/>
          <w:sz w:val="28"/>
          <w:szCs w:val="28"/>
        </w:rPr>
        <w:t>е</w:t>
      </w:r>
      <w:r w:rsidR="00F62A9E" w:rsidRPr="00F62A9E">
        <w:rPr>
          <w:rFonts w:ascii="Times New Roman" w:hAnsi="Times New Roman" w:cs="Times New Roman"/>
          <w:sz w:val="28"/>
          <w:szCs w:val="28"/>
        </w:rPr>
        <w:t>риалы, используемые в повседневной жизни для игры, или хозяйственных нужд.</w:t>
      </w:r>
      <w:r w:rsidR="00F62A9E" w:rsidRPr="00F62A9E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Нетрадиционный по</w:t>
      </w:r>
      <w:r w:rsidR="00F62A9E" w:rsidRPr="00C437FF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дход к выполнению изображения дает толчок разв</w:t>
      </w:r>
      <w:r w:rsidR="00F62A9E" w:rsidRPr="00C437FF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и</w:t>
      </w:r>
      <w:r w:rsidR="00F62A9E" w:rsidRPr="00C437FF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тию детского интеллекта, подталкивает творческую активность ребенка, учит нестандартно мыслить. Работая по программе, возникают новые идеи, связа</w:t>
      </w:r>
      <w:r w:rsidR="00F62A9E" w:rsidRPr="00C437FF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н</w:t>
      </w:r>
      <w:r w:rsidR="00F62A9E" w:rsidRPr="00C437FF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ные с комбинациями разных материалов, </w:t>
      </w:r>
      <w:r w:rsidR="00F62A9E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учащийся</w:t>
      </w:r>
      <w:r w:rsidR="00F62A9E" w:rsidRPr="00C437FF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начинает экспер</w:t>
      </w:r>
      <w:r w:rsidR="00F62A9E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иментир</w:t>
      </w:r>
      <w:r w:rsidR="00F62A9E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о</w:t>
      </w:r>
      <w:r w:rsidR="00F62A9E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вать, творить.</w:t>
      </w:r>
    </w:p>
    <w:p w:rsidR="000E411C" w:rsidRPr="003D5587" w:rsidRDefault="000E411C" w:rsidP="006736D6">
      <w:pPr>
        <w:pStyle w:val="c28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3D5587">
        <w:rPr>
          <w:b/>
          <w:bCs/>
          <w:sz w:val="28"/>
          <w:szCs w:val="28"/>
        </w:rPr>
        <w:t>Новизна программы.</w:t>
      </w:r>
    </w:p>
    <w:p w:rsidR="00886954" w:rsidRPr="00886954" w:rsidRDefault="00A33504" w:rsidP="006736D6">
      <w:pPr>
        <w:pStyle w:val="c2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5587">
        <w:rPr>
          <w:sz w:val="28"/>
          <w:szCs w:val="28"/>
        </w:rPr>
        <w:t>Учащиеся</w:t>
      </w:r>
      <w:r w:rsidR="00BE5484" w:rsidRPr="003D5587">
        <w:rPr>
          <w:sz w:val="28"/>
          <w:szCs w:val="28"/>
        </w:rPr>
        <w:t xml:space="preserve"> знакомятся с разнообразием нетрадиционных способов рис</w:t>
      </w:r>
      <w:r w:rsidR="00BE5484" w:rsidRPr="003D5587">
        <w:rPr>
          <w:sz w:val="28"/>
          <w:szCs w:val="28"/>
        </w:rPr>
        <w:t>о</w:t>
      </w:r>
      <w:r w:rsidR="00BE5484" w:rsidRPr="003D5587">
        <w:rPr>
          <w:sz w:val="28"/>
          <w:szCs w:val="28"/>
        </w:rPr>
        <w:t>вания, их особенностями, многообразием материалов, исполь</w:t>
      </w:r>
      <w:r w:rsidR="00886954" w:rsidRPr="003D5587">
        <w:rPr>
          <w:sz w:val="28"/>
          <w:szCs w:val="28"/>
        </w:rPr>
        <w:t>зуемых в рисов</w:t>
      </w:r>
      <w:r w:rsidR="00886954" w:rsidRPr="003D5587">
        <w:rPr>
          <w:sz w:val="28"/>
          <w:szCs w:val="28"/>
        </w:rPr>
        <w:t>а</w:t>
      </w:r>
      <w:r w:rsidR="00886954" w:rsidRPr="003D5587">
        <w:rPr>
          <w:sz w:val="28"/>
          <w:szCs w:val="28"/>
        </w:rPr>
        <w:t xml:space="preserve">нии, </w:t>
      </w:r>
      <w:r w:rsidR="00BE5484" w:rsidRPr="003D5587">
        <w:rPr>
          <w:sz w:val="28"/>
          <w:szCs w:val="28"/>
        </w:rPr>
        <w:t xml:space="preserve">на основе полученных знаний </w:t>
      </w:r>
      <w:r w:rsidR="00886954" w:rsidRPr="003D5587">
        <w:rPr>
          <w:sz w:val="28"/>
          <w:szCs w:val="28"/>
        </w:rPr>
        <w:t xml:space="preserve">учатся </w:t>
      </w:r>
      <w:r w:rsidR="00BE5484" w:rsidRPr="003D5587">
        <w:rPr>
          <w:sz w:val="28"/>
          <w:szCs w:val="28"/>
        </w:rPr>
        <w:t>создавать свои рисунки.</w:t>
      </w:r>
      <w:r w:rsidR="00886954" w:rsidRPr="003D5587">
        <w:rPr>
          <w:sz w:val="28"/>
          <w:szCs w:val="28"/>
        </w:rPr>
        <w:t xml:space="preserve"> Использов</w:t>
      </w:r>
      <w:r w:rsidR="00886954" w:rsidRPr="003D5587">
        <w:rPr>
          <w:sz w:val="28"/>
          <w:szCs w:val="28"/>
        </w:rPr>
        <w:t>а</w:t>
      </w:r>
      <w:r w:rsidR="00886954" w:rsidRPr="003D5587">
        <w:rPr>
          <w:sz w:val="28"/>
          <w:szCs w:val="28"/>
        </w:rPr>
        <w:t>ние самодельных инструментов, природных и бросовых, для нетрадиционного рисования доставляет учащимся множество положительных эмоций, раскрыв</w:t>
      </w:r>
      <w:r w:rsidR="00886954" w:rsidRPr="003D5587">
        <w:rPr>
          <w:sz w:val="28"/>
          <w:szCs w:val="28"/>
        </w:rPr>
        <w:t>а</w:t>
      </w:r>
      <w:r w:rsidR="00886954" w:rsidRPr="003D5587">
        <w:rPr>
          <w:sz w:val="28"/>
          <w:szCs w:val="28"/>
        </w:rPr>
        <w:t>ет возможность использования</w:t>
      </w:r>
      <w:r w:rsidR="00886954" w:rsidRPr="00CA5AB8">
        <w:rPr>
          <w:sz w:val="28"/>
          <w:szCs w:val="28"/>
        </w:rPr>
        <w:t xml:space="preserve"> хорошо знакомых им бытовых предметов в  к</w:t>
      </w:r>
      <w:r w:rsidR="00886954" w:rsidRPr="00CA5AB8">
        <w:rPr>
          <w:sz w:val="28"/>
          <w:szCs w:val="28"/>
        </w:rPr>
        <w:t>а</w:t>
      </w:r>
      <w:r w:rsidR="00886954" w:rsidRPr="00CA5AB8">
        <w:rPr>
          <w:sz w:val="28"/>
          <w:szCs w:val="28"/>
        </w:rPr>
        <w:t>честве оригинальных художественных материалов, удивляет своей непредск</w:t>
      </w:r>
      <w:r w:rsidR="00886954" w:rsidRPr="00CA5AB8">
        <w:rPr>
          <w:sz w:val="28"/>
          <w:szCs w:val="28"/>
        </w:rPr>
        <w:t>а</w:t>
      </w:r>
      <w:r w:rsidR="00886954" w:rsidRPr="00CA5AB8">
        <w:rPr>
          <w:sz w:val="28"/>
          <w:szCs w:val="28"/>
        </w:rPr>
        <w:t>зуемостью.</w:t>
      </w:r>
    </w:p>
    <w:p w:rsidR="00A33504" w:rsidRPr="00886954" w:rsidRDefault="00BE5484" w:rsidP="006736D6">
      <w:pPr>
        <w:pStyle w:val="c28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BE5484">
        <w:rPr>
          <w:color w:val="000000"/>
          <w:sz w:val="28"/>
          <w:szCs w:val="28"/>
        </w:rPr>
        <w:t xml:space="preserve"> Таким образом, развивается творческая личность, способная применять свои знания и умения в различных ситуациях.</w:t>
      </w:r>
      <w:r w:rsidR="00A33504" w:rsidRPr="004856FB">
        <w:rPr>
          <w:sz w:val="28"/>
          <w:szCs w:val="28"/>
        </w:rPr>
        <w:t>Программа имеет инновационный</w:t>
      </w:r>
      <w:r w:rsidR="00886954">
        <w:rPr>
          <w:sz w:val="28"/>
          <w:szCs w:val="28"/>
        </w:rPr>
        <w:t xml:space="preserve"> характер, </w:t>
      </w:r>
      <w:r w:rsidR="00A33504" w:rsidRPr="00CA5AB8">
        <w:rPr>
          <w:sz w:val="28"/>
          <w:szCs w:val="28"/>
        </w:rPr>
        <w:t xml:space="preserve">может быть использована в дистанционном обучении. </w:t>
      </w:r>
    </w:p>
    <w:p w:rsidR="00F5330A" w:rsidRPr="00BE5484" w:rsidRDefault="00F5330A" w:rsidP="006736D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 w:bidi="kn-IN"/>
        </w:rPr>
      </w:pPr>
      <w:r w:rsidRPr="00BE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.</w:t>
      </w:r>
    </w:p>
    <w:p w:rsidR="00F5330A" w:rsidRPr="00BE5484" w:rsidRDefault="00F5330A" w:rsidP="006736D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 w:bidi="k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lastRenderedPageBreak/>
        <w:t> 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Из многолетнего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о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вого поколения стал намного выше. В связи с этим, нетрадиционные техники рисования дают толчок к развитию детского интеллекта, активизируют творч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е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скую активность детей, учат мыслить нестандартно.</w:t>
      </w:r>
    </w:p>
    <w:p w:rsidR="00F5330A" w:rsidRPr="00BE5484" w:rsidRDefault="00F5330A" w:rsidP="006736D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 w:bidi="kn-IN"/>
        </w:rPr>
      </w:pP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Важное условие развития ребенка – не только оригинальное задание, но и использование нетрадиционного бросового материала и нестандартных</w:t>
      </w:r>
      <w:r w:rsidR="00F67D5C"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изо те</w:t>
      </w:r>
      <w:r w:rsidR="00F67D5C"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х</w:t>
      </w:r>
      <w:r w:rsidR="00F67D5C"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нологий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.</w:t>
      </w:r>
    </w:p>
    <w:p w:rsidR="00F5330A" w:rsidRPr="00BE5484" w:rsidRDefault="00F5330A" w:rsidP="006736D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 w:bidi="kn-IN"/>
        </w:rPr>
      </w:pP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Вся деятельность в разработанной программе носит творческий характер.</w:t>
      </w:r>
    </w:p>
    <w:p w:rsidR="006E1D65" w:rsidRPr="00BE5484" w:rsidRDefault="006E1D65" w:rsidP="006736D6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000000"/>
          <w:lang w:eastAsia="ru-RU" w:bidi="kn-IN"/>
        </w:rPr>
      </w:pPr>
      <w:r w:rsidRPr="00BE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Цель:</w:t>
      </w:r>
    </w:p>
    <w:p w:rsidR="006E1D65" w:rsidRPr="00BE5484" w:rsidRDefault="006E1D65" w:rsidP="006736D6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color w:val="000000"/>
          <w:lang w:eastAsia="ru-RU" w:bidi="kn-IN"/>
        </w:rPr>
      </w:pP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Разви</w:t>
      </w:r>
      <w:r w:rsidR="0071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ть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творческие способности</w:t>
      </w:r>
      <w:r w:rsidR="0071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учащихся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, средствами нетрадиционного рисования.</w:t>
      </w:r>
    </w:p>
    <w:p w:rsidR="006E1D65" w:rsidRDefault="006E1D65" w:rsidP="006736D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</w:pPr>
      <w:r w:rsidRPr="00BE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Задачи:</w:t>
      </w:r>
    </w:p>
    <w:p w:rsidR="00537D5C" w:rsidRDefault="00D1185D" w:rsidP="006736D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- Обучить</w:t>
      </w:r>
      <w:r w:rsidR="00537D5C" w:rsidRPr="00537D5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различным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 нетрадиционным техникам</w:t>
      </w:r>
      <w:r w:rsidR="00537D5C" w:rsidRPr="00537D5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рисования.</w:t>
      </w:r>
    </w:p>
    <w:p w:rsidR="00537D5C" w:rsidRDefault="00D1185D" w:rsidP="006736D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- </w:t>
      </w:r>
      <w:r w:rsidR="00537D5C" w:rsidRPr="00537D5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Разв</w:t>
      </w:r>
      <w:r w:rsidR="00F20012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ить</w:t>
      </w:r>
      <w:r w:rsidR="00537D5C" w:rsidRPr="00537D5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эстетические чувства формы, цвет</w:t>
      </w:r>
      <w:r w:rsidR="0015721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а</w:t>
      </w:r>
      <w:r w:rsidR="00537D5C" w:rsidRPr="00537D5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, ритм</w:t>
      </w:r>
      <w:r w:rsidR="0015721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а</w:t>
      </w:r>
      <w:r w:rsidR="00537D5C" w:rsidRPr="00537D5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, композици</w:t>
      </w:r>
      <w:r w:rsidR="0015721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и</w:t>
      </w:r>
      <w:r w:rsidR="00537D5C" w:rsidRPr="00537D5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, творч</w:t>
      </w:r>
      <w:r w:rsidR="00537D5C" w:rsidRPr="00537D5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е</w:t>
      </w:r>
      <w:r w:rsidR="00537D5C" w:rsidRPr="00537D5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ск</w:t>
      </w:r>
      <w:r w:rsidR="0015721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ой </w:t>
      </w:r>
      <w:r w:rsidR="00537D5C" w:rsidRPr="00537D5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активност</w:t>
      </w:r>
      <w:r w:rsidR="0015721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и</w:t>
      </w:r>
      <w:r w:rsidR="00537D5C" w:rsidRPr="00537D5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, желани</w:t>
      </w:r>
      <w:r w:rsidR="00157219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я </w:t>
      </w:r>
      <w:r w:rsidR="00537D5C" w:rsidRPr="00537D5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рисовать. </w:t>
      </w:r>
    </w:p>
    <w:p w:rsidR="00537D5C" w:rsidRPr="00537D5C" w:rsidRDefault="00D1185D" w:rsidP="006736D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- </w:t>
      </w:r>
      <w:r w:rsidR="00537D5C" w:rsidRPr="00537D5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Воспит</w:t>
      </w:r>
      <w:r w:rsidR="00F20012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ать</w:t>
      </w:r>
      <w:r w:rsidR="00537D5C" w:rsidRPr="00537D5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умение доводить начатое дело до конца, работать в коллект</w:t>
      </w:r>
      <w:r w:rsidR="00537D5C" w:rsidRPr="00537D5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и</w:t>
      </w:r>
      <w:r w:rsidR="00537D5C" w:rsidRPr="00537D5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ве, индивидуально.</w:t>
      </w:r>
    </w:p>
    <w:p w:rsidR="00537D5C" w:rsidRPr="00537D5C" w:rsidRDefault="00D1185D" w:rsidP="006736D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- </w:t>
      </w:r>
      <w:r w:rsidR="00537D5C" w:rsidRPr="00537D5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Сформировать у детей технические навыки рисования.</w:t>
      </w:r>
    </w:p>
    <w:p w:rsidR="008F3A96" w:rsidRPr="00F8082B" w:rsidRDefault="00B63791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 w:rsidRPr="002D422D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Характерн</w:t>
      </w:r>
      <w:r w:rsidR="002D422D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ой</w:t>
      </w:r>
      <w:r w:rsidRPr="002D422D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особенность</w:t>
      </w:r>
      <w:r w:rsidR="002D422D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ю</w:t>
      </w:r>
      <w:r w:rsidRPr="002D422D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программы</w:t>
      </w:r>
      <w:r w:rsidR="002D422D" w:rsidRPr="002D422D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«</w:t>
      </w:r>
      <w:r w:rsidR="005513C0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Мы Волшебники</w:t>
      </w:r>
      <w:r w:rsidR="002D422D" w:rsidRPr="002D422D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»</w:t>
      </w:r>
      <w:r w:rsidR="002D422D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является н</w:t>
      </w:r>
      <w:r w:rsidR="002D422D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а</w:t>
      </w:r>
      <w:r w:rsidR="002D422D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правленность образовательного процесса на формирование </w:t>
      </w:r>
      <w:r w:rsidR="002D422D" w:rsidRPr="002D422D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у учащихся</w:t>
      </w:r>
      <w:r w:rsidR="002D422D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спосо</w:t>
      </w:r>
      <w:r w:rsidR="002D422D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б</w:t>
      </w:r>
      <w:r w:rsidR="002D422D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ности к экспериментам с элементами творчества. Главный метод, который и</w:t>
      </w:r>
      <w:r w:rsidR="002D422D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с</w:t>
      </w:r>
      <w:r w:rsidR="002D422D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пользуется при </w:t>
      </w:r>
      <w:r w:rsidR="002D422D" w:rsidRPr="00F8082B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обучении нетрадиционному рисованию</w:t>
      </w:r>
      <w:r w:rsidR="00F8082B" w:rsidRPr="00F8082B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наглядно- практич</w:t>
      </w:r>
      <w:r w:rsidR="00F8082B" w:rsidRPr="00F8082B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е</w:t>
      </w:r>
      <w:r w:rsidR="00F8082B" w:rsidRPr="00F8082B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ский, с элементами игры.</w:t>
      </w:r>
      <w:r w:rsidR="00F8082B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Создание атмосферы творческого поиска развивает самостоятельность и веру в свои способности.</w:t>
      </w:r>
      <w:r w:rsidR="00C25184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Обучение по программе пред</w:t>
      </w:r>
      <w:r w:rsidR="00C25184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у</w:t>
      </w:r>
      <w:r w:rsidR="00C25184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сматривает не только взаимодействие педагога и учащегося, но и взаимодейс</w:t>
      </w:r>
      <w:r w:rsidR="00C25184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т</w:t>
      </w:r>
      <w:r w:rsidR="00C25184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вие учащихся друг  другом во время образовательного процесса.</w:t>
      </w:r>
    </w:p>
    <w:p w:rsidR="00BD2255" w:rsidRPr="00DB0C43" w:rsidRDefault="00BD2255" w:rsidP="006736D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B0C43">
        <w:rPr>
          <w:rFonts w:ascii="Times New Roman" w:hAnsi="Times New Roman" w:cs="Times New Roman"/>
          <w:b/>
          <w:bCs/>
          <w:sz w:val="28"/>
          <w:szCs w:val="28"/>
        </w:rPr>
        <w:t>Принцип</w:t>
      </w:r>
      <w:r w:rsidR="00DB0C43" w:rsidRPr="00DB0C43">
        <w:rPr>
          <w:rFonts w:ascii="Times New Roman" w:hAnsi="Times New Roman" w:cs="Times New Roman"/>
          <w:b/>
          <w:bCs/>
          <w:sz w:val="28"/>
          <w:szCs w:val="28"/>
        </w:rPr>
        <w:t>ы реализации програ</w:t>
      </w:r>
      <w:r w:rsidR="00DB0C4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B0C43" w:rsidRPr="00DB0C43">
        <w:rPr>
          <w:rFonts w:ascii="Times New Roman" w:hAnsi="Times New Roman" w:cs="Times New Roman"/>
          <w:b/>
          <w:bCs/>
          <w:sz w:val="28"/>
          <w:szCs w:val="28"/>
        </w:rPr>
        <w:t>мы.</w:t>
      </w:r>
    </w:p>
    <w:p w:rsidR="00BD2255" w:rsidRDefault="00BD2255" w:rsidP="000D00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 w:rsidRPr="00BD2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kn-IN"/>
        </w:rPr>
        <w:lastRenderedPageBreak/>
        <w:t>1. Принцип развивающего обучения.</w:t>
      </w:r>
      <w:r w:rsidRPr="00BD22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Педагогу необходимо знать ур</w:t>
      </w:r>
      <w:r w:rsidRPr="00BD22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о</w:t>
      </w:r>
      <w:r w:rsidRPr="00BD22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вень развития каждого </w:t>
      </w:r>
      <w:r w:rsidR="003F41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учащегося</w:t>
      </w:r>
      <w:r w:rsidRPr="00BD22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, определять зону ближайшего развития, и</w:t>
      </w:r>
      <w:r w:rsidRPr="00BD22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с</w:t>
      </w:r>
      <w:r w:rsidRPr="00BD22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пользовать вариативность </w:t>
      </w:r>
      <w:r w:rsidR="003F41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занятий,</w:t>
      </w:r>
      <w:r w:rsidRPr="00BD22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согласно этим знаниям.</w:t>
      </w:r>
    </w:p>
    <w:p w:rsidR="00C25184" w:rsidRDefault="003F4155" w:rsidP="000D00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 w:rsidRPr="003F4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kn-IN"/>
        </w:rPr>
        <w:t>2. Принцип воспитывающего обучения.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О</w:t>
      </w:r>
      <w:r w:rsidRPr="003F41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бучение и воспитание нера</w:t>
      </w:r>
      <w:r w:rsidRPr="003F41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з</w:t>
      </w:r>
      <w:r w:rsidRPr="003F41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рывно связаны друг с другом и в процессе занятий не только даются знания, но и воспитываются волевые, нравственные качества, формируются нормы общ</w:t>
      </w:r>
      <w:r w:rsidRPr="003F41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е</w:t>
      </w:r>
      <w:r w:rsidRPr="003F41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ния (сотрудничество,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сотворчество, сопереживание</w:t>
      </w:r>
      <w:r w:rsidRPr="003F41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).</w:t>
      </w:r>
    </w:p>
    <w:p w:rsidR="001E72B6" w:rsidRDefault="003F4155" w:rsidP="000D00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 w:rsidRPr="003F4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kn-IN"/>
        </w:rPr>
        <w:t>4. Принцип доступности.</w:t>
      </w:r>
      <w:r w:rsidRPr="003F41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Содержание знаний, методы их сообщения с</w:t>
      </w:r>
      <w:r w:rsidRPr="003F41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о</w:t>
      </w:r>
      <w:r w:rsidRPr="003F41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уют</w:t>
      </w:r>
      <w:r w:rsidRPr="003F41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возрасту, уровню развития, подготовки, интересам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учащихся</w:t>
      </w:r>
      <w:r w:rsidRPr="003F41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.</w:t>
      </w:r>
    </w:p>
    <w:p w:rsidR="001E72B6" w:rsidRPr="001E72B6" w:rsidRDefault="001E72B6" w:rsidP="000D00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 w:rsidRPr="001E72B6">
        <w:rPr>
          <w:rStyle w:val="c3"/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Style w:val="c3"/>
          <w:rFonts w:ascii="Times New Roman" w:hAnsi="Times New Roman" w:cs="Times New Roman"/>
          <w:b/>
          <w:bCs/>
          <w:sz w:val="28"/>
          <w:szCs w:val="28"/>
        </w:rPr>
        <w:t>.</w:t>
      </w:r>
      <w:r w:rsidRPr="001E72B6">
        <w:rPr>
          <w:rStyle w:val="c3"/>
          <w:rFonts w:ascii="Times New Roman" w:hAnsi="Times New Roman" w:cs="Times New Roman"/>
          <w:b/>
          <w:bCs/>
          <w:sz w:val="28"/>
          <w:szCs w:val="28"/>
        </w:rPr>
        <w:t xml:space="preserve"> Принцип индивидуальности.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Занятия нетрадиционным рисованием п</w:t>
      </w:r>
      <w:r w:rsidRPr="001E72B6">
        <w:rPr>
          <w:rStyle w:val="c3"/>
          <w:rFonts w:ascii="Times New Roman" w:hAnsi="Times New Roman" w:cs="Times New Roman"/>
          <w:sz w:val="28"/>
          <w:szCs w:val="28"/>
        </w:rPr>
        <w:t>редполага</w:t>
      </w:r>
      <w:r>
        <w:rPr>
          <w:rStyle w:val="c3"/>
          <w:rFonts w:ascii="Times New Roman" w:hAnsi="Times New Roman" w:cs="Times New Roman"/>
          <w:sz w:val="28"/>
          <w:szCs w:val="28"/>
        </w:rPr>
        <w:t>ю</w:t>
      </w:r>
      <w:r w:rsidRPr="001E72B6">
        <w:rPr>
          <w:rStyle w:val="c3"/>
          <w:rFonts w:ascii="Times New Roman" w:hAnsi="Times New Roman" w:cs="Times New Roman"/>
          <w:sz w:val="28"/>
          <w:szCs w:val="28"/>
        </w:rPr>
        <w:t>т проявление и развитие индивидуальности. Создание оптимал</w:t>
      </w:r>
      <w:r w:rsidRPr="001E72B6">
        <w:rPr>
          <w:rStyle w:val="c3"/>
          <w:rFonts w:ascii="Times New Roman" w:hAnsi="Times New Roman" w:cs="Times New Roman"/>
          <w:sz w:val="28"/>
          <w:szCs w:val="28"/>
        </w:rPr>
        <w:t>ь</w:t>
      </w:r>
      <w:r w:rsidRPr="001E72B6">
        <w:rPr>
          <w:rStyle w:val="c3"/>
          <w:rFonts w:ascii="Times New Roman" w:hAnsi="Times New Roman" w:cs="Times New Roman"/>
          <w:sz w:val="28"/>
          <w:szCs w:val="28"/>
        </w:rPr>
        <w:t xml:space="preserve">ных условий для самореализации каждого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учащегося </w:t>
      </w:r>
      <w:r w:rsidRPr="001E72B6">
        <w:rPr>
          <w:rStyle w:val="c3"/>
          <w:rFonts w:ascii="Times New Roman" w:hAnsi="Times New Roman" w:cs="Times New Roman"/>
          <w:sz w:val="28"/>
          <w:szCs w:val="28"/>
        </w:rPr>
        <w:t>в процессе освоения из</w:t>
      </w:r>
      <w:r w:rsidRPr="001E72B6">
        <w:rPr>
          <w:rStyle w:val="c3"/>
          <w:rFonts w:ascii="Times New Roman" w:hAnsi="Times New Roman" w:cs="Times New Roman"/>
          <w:sz w:val="28"/>
          <w:szCs w:val="28"/>
        </w:rPr>
        <w:t>о</w:t>
      </w:r>
      <w:r w:rsidRPr="001E72B6">
        <w:rPr>
          <w:rStyle w:val="c3"/>
          <w:rFonts w:ascii="Times New Roman" w:hAnsi="Times New Roman" w:cs="Times New Roman"/>
          <w:sz w:val="28"/>
          <w:szCs w:val="28"/>
        </w:rPr>
        <w:t xml:space="preserve">бразительной деятельности с учетом возраста, пола </w:t>
      </w:r>
      <w:r>
        <w:rPr>
          <w:rStyle w:val="c3"/>
          <w:rFonts w:ascii="Times New Roman" w:hAnsi="Times New Roman" w:cs="Times New Roman"/>
          <w:sz w:val="28"/>
          <w:szCs w:val="28"/>
        </w:rPr>
        <w:t>учащегося</w:t>
      </w:r>
      <w:r w:rsidRPr="001E72B6">
        <w:rPr>
          <w:rStyle w:val="c3"/>
          <w:rFonts w:ascii="Times New Roman" w:hAnsi="Times New Roman" w:cs="Times New Roman"/>
          <w:sz w:val="28"/>
          <w:szCs w:val="28"/>
        </w:rPr>
        <w:t>, накопленного им индивидуального опыта, особенностями его эмоциональной и познавател</w:t>
      </w:r>
      <w:r w:rsidRPr="001E72B6">
        <w:rPr>
          <w:rStyle w:val="c3"/>
          <w:rFonts w:ascii="Times New Roman" w:hAnsi="Times New Roman" w:cs="Times New Roman"/>
          <w:sz w:val="28"/>
          <w:szCs w:val="28"/>
        </w:rPr>
        <w:t>ь</w:t>
      </w:r>
      <w:r w:rsidRPr="001E72B6">
        <w:rPr>
          <w:rStyle w:val="c3"/>
          <w:rFonts w:ascii="Times New Roman" w:hAnsi="Times New Roman" w:cs="Times New Roman"/>
          <w:sz w:val="28"/>
          <w:szCs w:val="28"/>
        </w:rPr>
        <w:t>ной сферы.</w:t>
      </w:r>
    </w:p>
    <w:p w:rsidR="00AA402B" w:rsidRDefault="003F4155" w:rsidP="000D00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 w:rsidRPr="003F4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kn-IN"/>
        </w:rPr>
        <w:t>7. Принцип связи с жизнью.</w:t>
      </w:r>
      <w:r w:rsidRPr="003F41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Педагог 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учащийся</w:t>
      </w:r>
      <w:r w:rsidRPr="003F41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устанавлива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ют взаим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связь</w:t>
      </w:r>
      <w:r w:rsidRPr="003F41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процессов, наход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ят</w:t>
      </w:r>
      <w:r w:rsidRPr="003F41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аналоги в реальной жизни, окружающей среде, в быт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е</w:t>
      </w:r>
      <w:r w:rsidRPr="003F4155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.</w:t>
      </w:r>
    </w:p>
    <w:p w:rsidR="00D1185D" w:rsidRDefault="00D1185D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</w:pPr>
      <w:r w:rsidRPr="00485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Объем и ср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о</w:t>
      </w:r>
      <w:r w:rsidRPr="00485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ки реализации программы.</w:t>
      </w:r>
    </w:p>
    <w:p w:rsidR="00D1185D" w:rsidRDefault="00D1185D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3E1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Срок реализации программы:</w:t>
      </w:r>
      <w:r w:rsidRPr="0048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один год, 144 часа.</w:t>
      </w:r>
    </w:p>
    <w:p w:rsidR="00D1185D" w:rsidRPr="00D1185D" w:rsidRDefault="00D1185D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 xml:space="preserve">Режим занятий: </w:t>
      </w:r>
      <w:r w:rsidRPr="0060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2 раза в неделю, по два </w:t>
      </w:r>
      <w:r w:rsidR="000D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академических часа</w:t>
      </w:r>
      <w:r w:rsidR="008C6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длительн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стью</w:t>
      </w:r>
      <w:r w:rsidRPr="00605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45 минут</w:t>
      </w:r>
      <w:r w:rsidR="000D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, перерыв -10 мин..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.</w:t>
      </w:r>
    </w:p>
    <w:p w:rsidR="00DB0C43" w:rsidRDefault="004856FB" w:rsidP="006736D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 w:rsidRPr="00485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 xml:space="preserve">Возраст </w:t>
      </w:r>
      <w:r w:rsidR="00C25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учащихся</w:t>
      </w:r>
      <w:r w:rsidRPr="00485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.</w:t>
      </w:r>
    </w:p>
    <w:p w:rsidR="00DB0C43" w:rsidRDefault="004856FB" w:rsidP="000D00B4">
      <w:pPr>
        <w:spacing w:after="0" w:line="360" w:lineRule="auto"/>
        <w:ind w:firstLine="709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48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рассчитана на возраст учащихся 5-7 лет</w:t>
      </w:r>
      <w:r w:rsidRPr="008F3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.</w:t>
      </w:r>
      <w:r w:rsidR="00AC12A0" w:rsidRPr="00BD2255">
        <w:rPr>
          <w:rStyle w:val="c6"/>
          <w:rFonts w:ascii="Times New Roman" w:hAnsi="Times New Roman" w:cs="Times New Roman"/>
          <w:sz w:val="28"/>
          <w:szCs w:val="28"/>
        </w:rPr>
        <w:t>В этом возрасте уч</w:t>
      </w:r>
      <w:r w:rsidR="00AC12A0" w:rsidRPr="00BD2255">
        <w:rPr>
          <w:rStyle w:val="c6"/>
          <w:rFonts w:ascii="Times New Roman" w:hAnsi="Times New Roman" w:cs="Times New Roman"/>
          <w:sz w:val="28"/>
          <w:szCs w:val="28"/>
        </w:rPr>
        <w:t>а</w:t>
      </w:r>
      <w:r w:rsidR="00AC12A0" w:rsidRPr="00BD2255">
        <w:rPr>
          <w:rStyle w:val="c6"/>
          <w:rFonts w:ascii="Times New Roman" w:hAnsi="Times New Roman" w:cs="Times New Roman"/>
          <w:sz w:val="28"/>
          <w:szCs w:val="28"/>
        </w:rPr>
        <w:t>щиеся свободно могут изображать предметы круглой, овальной, прямоугольной формы, состоящие из частей разной формы и соединений разных линий. Ра</w:t>
      </w:r>
      <w:r w:rsidR="00AC12A0" w:rsidRPr="00BD2255">
        <w:rPr>
          <w:rStyle w:val="c6"/>
          <w:rFonts w:ascii="Times New Roman" w:hAnsi="Times New Roman" w:cs="Times New Roman"/>
          <w:sz w:val="28"/>
          <w:szCs w:val="28"/>
        </w:rPr>
        <w:t>с</w:t>
      </w:r>
      <w:r w:rsidR="00AC12A0" w:rsidRPr="00BD2255">
        <w:rPr>
          <w:rStyle w:val="c6"/>
          <w:rFonts w:ascii="Times New Roman" w:hAnsi="Times New Roman" w:cs="Times New Roman"/>
          <w:sz w:val="28"/>
          <w:szCs w:val="28"/>
        </w:rPr>
        <w:t>ширяются представления о цвете (знают основные цвета и оттенки, самосто</w:t>
      </w:r>
      <w:r w:rsidR="00AC12A0" w:rsidRPr="00BD2255">
        <w:rPr>
          <w:rStyle w:val="c6"/>
          <w:rFonts w:ascii="Times New Roman" w:hAnsi="Times New Roman" w:cs="Times New Roman"/>
          <w:sz w:val="28"/>
          <w:szCs w:val="28"/>
        </w:rPr>
        <w:t>я</w:t>
      </w:r>
      <w:r w:rsidR="00AC12A0" w:rsidRPr="00BD2255">
        <w:rPr>
          <w:rStyle w:val="c6"/>
          <w:rFonts w:ascii="Times New Roman" w:hAnsi="Times New Roman" w:cs="Times New Roman"/>
          <w:sz w:val="28"/>
          <w:szCs w:val="28"/>
        </w:rPr>
        <w:t xml:space="preserve">тельно может приготовить </w:t>
      </w:r>
      <w:r w:rsidR="0071440C">
        <w:rPr>
          <w:rStyle w:val="c6"/>
          <w:rFonts w:ascii="Times New Roman" w:hAnsi="Times New Roman" w:cs="Times New Roman"/>
          <w:sz w:val="28"/>
          <w:szCs w:val="28"/>
        </w:rPr>
        <w:t xml:space="preserve">оттенок </w:t>
      </w:r>
      <w:r w:rsidR="00AC12A0" w:rsidRPr="00BD2255">
        <w:rPr>
          <w:rStyle w:val="c6"/>
          <w:rFonts w:ascii="Times New Roman" w:hAnsi="Times New Roman" w:cs="Times New Roman"/>
          <w:sz w:val="28"/>
          <w:szCs w:val="28"/>
        </w:rPr>
        <w:t>цвет</w:t>
      </w:r>
      <w:r w:rsidR="0071440C">
        <w:rPr>
          <w:rStyle w:val="c6"/>
          <w:rFonts w:ascii="Times New Roman" w:hAnsi="Times New Roman" w:cs="Times New Roman"/>
          <w:sz w:val="28"/>
          <w:szCs w:val="28"/>
        </w:rPr>
        <w:t>а</w:t>
      </w:r>
      <w:r w:rsidR="00AC12A0" w:rsidRPr="00BD2255">
        <w:rPr>
          <w:rStyle w:val="c6"/>
          <w:rFonts w:ascii="Times New Roman" w:hAnsi="Times New Roman" w:cs="Times New Roman"/>
          <w:sz w:val="28"/>
          <w:szCs w:val="28"/>
        </w:rPr>
        <w:t xml:space="preserve">). </w:t>
      </w:r>
    </w:p>
    <w:p w:rsidR="00BD2255" w:rsidRPr="00DB0C43" w:rsidRDefault="0071440C" w:rsidP="000D00B4">
      <w:pPr>
        <w:spacing w:after="0" w:line="360" w:lineRule="auto"/>
        <w:ind w:firstLine="709"/>
        <w:jc w:val="both"/>
        <w:rPr>
          <w:rStyle w:val="c6"/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Это</w:t>
      </w:r>
      <w:r w:rsidR="00AC12A0" w:rsidRPr="00BD2255">
        <w:rPr>
          <w:rStyle w:val="c6"/>
          <w:rFonts w:ascii="Times New Roman" w:hAnsi="Times New Roman" w:cs="Times New Roman"/>
          <w:sz w:val="28"/>
          <w:szCs w:val="28"/>
        </w:rPr>
        <w:t xml:space="preserve"> возраст активного рисования. Рисунки разнообразны по содержанию: это жизненные впечатления </w:t>
      </w:r>
      <w:r>
        <w:rPr>
          <w:rStyle w:val="c6"/>
          <w:rFonts w:ascii="Times New Roman" w:hAnsi="Times New Roman" w:cs="Times New Roman"/>
          <w:sz w:val="28"/>
          <w:szCs w:val="28"/>
        </w:rPr>
        <w:t>учащихся</w:t>
      </w:r>
      <w:r w:rsidR="00AC12A0" w:rsidRPr="00BD2255">
        <w:rPr>
          <w:rStyle w:val="c6"/>
          <w:rFonts w:ascii="Times New Roman" w:hAnsi="Times New Roman" w:cs="Times New Roman"/>
          <w:sz w:val="28"/>
          <w:szCs w:val="28"/>
        </w:rPr>
        <w:t>, иллюстрации к фильмам и книгам, в</w:t>
      </w:r>
      <w:r w:rsidR="00AC12A0" w:rsidRPr="00BD2255">
        <w:rPr>
          <w:rStyle w:val="c6"/>
          <w:rFonts w:ascii="Times New Roman" w:hAnsi="Times New Roman" w:cs="Times New Roman"/>
          <w:sz w:val="28"/>
          <w:szCs w:val="28"/>
        </w:rPr>
        <w:t>о</w:t>
      </w:r>
      <w:r w:rsidR="00AC12A0" w:rsidRPr="00BD2255">
        <w:rPr>
          <w:rStyle w:val="c6"/>
          <w:rFonts w:ascii="Times New Roman" w:hAnsi="Times New Roman" w:cs="Times New Roman"/>
          <w:sz w:val="28"/>
          <w:szCs w:val="28"/>
        </w:rPr>
        <w:lastRenderedPageBreak/>
        <w:t xml:space="preserve">ображаемые ситуации. </w:t>
      </w:r>
      <w:r>
        <w:rPr>
          <w:rStyle w:val="c6"/>
          <w:rFonts w:ascii="Times New Roman" w:hAnsi="Times New Roman" w:cs="Times New Roman"/>
          <w:sz w:val="28"/>
          <w:szCs w:val="28"/>
        </w:rPr>
        <w:t xml:space="preserve">Рисунки </w:t>
      </w:r>
      <w:r w:rsidR="00AC12A0" w:rsidRPr="00BD2255">
        <w:rPr>
          <w:rStyle w:val="c6"/>
          <w:rFonts w:ascii="Times New Roman" w:hAnsi="Times New Roman" w:cs="Times New Roman"/>
          <w:sz w:val="28"/>
          <w:szCs w:val="28"/>
        </w:rPr>
        <w:t xml:space="preserve"> представляют собой схематичные изображения различных объектов, но могут отличаться оригинальностью композиционного решения. Рисунки отдельных </w:t>
      </w:r>
      <w:r w:rsidR="00BD2255" w:rsidRPr="00BD2255">
        <w:rPr>
          <w:rStyle w:val="c6"/>
          <w:rFonts w:ascii="Times New Roman" w:hAnsi="Times New Roman" w:cs="Times New Roman"/>
          <w:sz w:val="28"/>
          <w:szCs w:val="28"/>
        </w:rPr>
        <w:t>учащихся</w:t>
      </w:r>
      <w:r w:rsidR="00AC12A0" w:rsidRPr="00BD2255">
        <w:rPr>
          <w:rStyle w:val="c6"/>
          <w:rFonts w:ascii="Times New Roman" w:hAnsi="Times New Roman" w:cs="Times New Roman"/>
          <w:sz w:val="28"/>
          <w:szCs w:val="28"/>
        </w:rPr>
        <w:t xml:space="preserve"> отличаются оригинальностью, креати</w:t>
      </w:r>
      <w:r w:rsidR="00AC12A0" w:rsidRPr="00BD2255">
        <w:rPr>
          <w:rStyle w:val="c6"/>
          <w:rFonts w:ascii="Times New Roman" w:hAnsi="Times New Roman" w:cs="Times New Roman"/>
          <w:sz w:val="28"/>
          <w:szCs w:val="28"/>
        </w:rPr>
        <w:t>в</w:t>
      </w:r>
      <w:r w:rsidR="00AC12A0" w:rsidRPr="00BD2255">
        <w:rPr>
          <w:rStyle w:val="c6"/>
          <w:rFonts w:ascii="Times New Roman" w:hAnsi="Times New Roman" w:cs="Times New Roman"/>
          <w:sz w:val="28"/>
          <w:szCs w:val="28"/>
        </w:rPr>
        <w:t xml:space="preserve">ностью. </w:t>
      </w:r>
    </w:p>
    <w:p w:rsidR="00D22A3F" w:rsidRPr="00D22A3F" w:rsidRDefault="00D06896" w:rsidP="000D00B4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6896">
        <w:rPr>
          <w:b/>
          <w:bCs/>
          <w:color w:val="000000"/>
          <w:sz w:val="28"/>
          <w:szCs w:val="28"/>
        </w:rPr>
        <w:t>Форма реализации программы:</w:t>
      </w:r>
      <w:r w:rsidR="000D00B4">
        <w:rPr>
          <w:color w:val="000000"/>
          <w:sz w:val="28"/>
          <w:szCs w:val="28"/>
        </w:rPr>
        <w:t xml:space="preserve"> очная (возможен </w:t>
      </w:r>
      <w:r>
        <w:rPr>
          <w:color w:val="000000"/>
          <w:sz w:val="28"/>
          <w:szCs w:val="28"/>
        </w:rPr>
        <w:t xml:space="preserve">очно </w:t>
      </w:r>
      <w:r w:rsidR="000D00B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заочн</w:t>
      </w:r>
      <w:r w:rsidR="000D00B4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</w:t>
      </w:r>
      <w:r w:rsidR="000D00B4">
        <w:rPr>
          <w:color w:val="000000"/>
          <w:sz w:val="28"/>
          <w:szCs w:val="28"/>
        </w:rPr>
        <w:t>вар</w:t>
      </w:r>
      <w:r w:rsidR="000D00B4">
        <w:rPr>
          <w:color w:val="000000"/>
          <w:sz w:val="28"/>
          <w:szCs w:val="28"/>
        </w:rPr>
        <w:t>и</w:t>
      </w:r>
      <w:r w:rsidR="000D00B4">
        <w:rPr>
          <w:color w:val="000000"/>
          <w:sz w:val="28"/>
          <w:szCs w:val="28"/>
        </w:rPr>
        <w:t xml:space="preserve">ант </w:t>
      </w:r>
      <w:r>
        <w:rPr>
          <w:color w:val="000000"/>
          <w:sz w:val="28"/>
          <w:szCs w:val="28"/>
        </w:rPr>
        <w:t>с применением электронного обуче</w:t>
      </w:r>
      <w:r w:rsidR="00C25184">
        <w:rPr>
          <w:color w:val="000000"/>
          <w:sz w:val="28"/>
          <w:szCs w:val="28"/>
        </w:rPr>
        <w:t>ния</w:t>
      </w:r>
      <w:r w:rsidR="000D00B4">
        <w:rPr>
          <w:color w:val="000000"/>
          <w:sz w:val="28"/>
          <w:szCs w:val="28"/>
        </w:rPr>
        <w:t xml:space="preserve"> при эпидемиологической обстано</w:t>
      </w:r>
      <w:r w:rsidR="000D00B4">
        <w:rPr>
          <w:color w:val="000000"/>
          <w:sz w:val="28"/>
          <w:szCs w:val="28"/>
        </w:rPr>
        <w:t>в</w:t>
      </w:r>
      <w:r w:rsidR="000D00B4">
        <w:rPr>
          <w:color w:val="000000"/>
          <w:sz w:val="28"/>
          <w:szCs w:val="28"/>
        </w:rPr>
        <w:t>ке в районе</w:t>
      </w:r>
      <w:r w:rsidR="00D22A3F">
        <w:rPr>
          <w:color w:val="000000"/>
          <w:sz w:val="28"/>
          <w:szCs w:val="28"/>
        </w:rPr>
        <w:t>.</w:t>
      </w:r>
      <w:r w:rsidR="000D00B4">
        <w:rPr>
          <w:color w:val="000000"/>
          <w:sz w:val="28"/>
          <w:szCs w:val="28"/>
        </w:rPr>
        <w:t xml:space="preserve"> </w:t>
      </w:r>
      <w:r w:rsidR="00D22A3F" w:rsidRPr="00D22A3F">
        <w:rPr>
          <w:sz w:val="28"/>
          <w:szCs w:val="28"/>
        </w:rPr>
        <w:t>Дистанционная форма организации образовательного процесса, б</w:t>
      </w:r>
      <w:r w:rsidR="00D22A3F" w:rsidRPr="00D22A3F">
        <w:rPr>
          <w:sz w:val="28"/>
          <w:szCs w:val="28"/>
        </w:rPr>
        <w:t>а</w:t>
      </w:r>
      <w:r w:rsidR="00D22A3F" w:rsidRPr="00D22A3F">
        <w:rPr>
          <w:sz w:val="28"/>
          <w:szCs w:val="28"/>
        </w:rPr>
        <w:t>зируется на принципе активизации самостоятельной работы учащегося в ко</w:t>
      </w:r>
      <w:r w:rsidR="00D22A3F" w:rsidRPr="00D22A3F">
        <w:rPr>
          <w:sz w:val="28"/>
          <w:szCs w:val="28"/>
        </w:rPr>
        <w:t>м</w:t>
      </w:r>
      <w:r w:rsidR="00D22A3F" w:rsidRPr="00D22A3F">
        <w:rPr>
          <w:sz w:val="28"/>
          <w:szCs w:val="28"/>
        </w:rPr>
        <w:t>пьютерной среде мессенджеров:ватсап, вайбер, сети ВК, платформе «</w:t>
      </w:r>
      <w:r w:rsidR="00D22A3F" w:rsidRPr="00D22A3F">
        <w:rPr>
          <w:sz w:val="28"/>
          <w:szCs w:val="28"/>
          <w:lang w:val="en-US"/>
        </w:rPr>
        <w:t>ZOOM</w:t>
      </w:r>
      <w:r w:rsidR="00D22A3F">
        <w:rPr>
          <w:sz w:val="28"/>
          <w:szCs w:val="28"/>
        </w:rPr>
        <w:t>»</w:t>
      </w:r>
      <w:r w:rsidR="000D00B4">
        <w:rPr>
          <w:sz w:val="28"/>
          <w:szCs w:val="28"/>
        </w:rPr>
        <w:t>)</w:t>
      </w:r>
      <w:r w:rsidR="00D22A3F" w:rsidRPr="00D22A3F">
        <w:rPr>
          <w:sz w:val="28"/>
          <w:szCs w:val="28"/>
        </w:rPr>
        <w:t xml:space="preserve">. </w:t>
      </w:r>
    </w:p>
    <w:p w:rsidR="00C25184" w:rsidRPr="00C25184" w:rsidRDefault="00D06896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AB5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Форма работы</w:t>
      </w:r>
      <w:r w:rsidR="00714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:</w:t>
      </w:r>
      <w:r w:rsidR="00A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фронтальная, групповая, </w:t>
      </w:r>
      <w:r w:rsidR="0071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подгрупповая</w:t>
      </w:r>
      <w:r w:rsidR="0002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деятельность</w:t>
      </w:r>
      <w:r w:rsidR="00A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.</w:t>
      </w:r>
      <w:r w:rsidR="00DB0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И</w:t>
      </w:r>
      <w:r w:rsidR="00DB0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г</w:t>
      </w:r>
      <w:r w:rsidR="00DB0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ры, творческие работы, выставки.</w:t>
      </w:r>
    </w:p>
    <w:p w:rsidR="00037818" w:rsidRPr="00F67D5C" w:rsidRDefault="00AB5ADC" w:rsidP="006736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kn-IN"/>
        </w:rPr>
      </w:pPr>
      <w:r w:rsidRPr="006A5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kn-IN"/>
        </w:rPr>
        <w:t>Методы работы:</w:t>
      </w:r>
    </w:p>
    <w:p w:rsidR="00037818" w:rsidRDefault="00037818" w:rsidP="000D00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- словесные (беседы, художественное слово, загадки, советы, напомин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ние о последовательности р</w:t>
      </w:r>
      <w:r w:rsidR="006A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аботы);</w:t>
      </w:r>
    </w:p>
    <w:p w:rsidR="00A179D7" w:rsidRPr="00A179D7" w:rsidRDefault="00037818" w:rsidP="000D00B4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5484">
        <w:rPr>
          <w:color w:val="000000"/>
          <w:sz w:val="28"/>
          <w:szCs w:val="28"/>
        </w:rPr>
        <w:t>- наглядные</w:t>
      </w:r>
      <w:r w:rsidR="00A179D7">
        <w:rPr>
          <w:color w:val="000000"/>
          <w:sz w:val="28"/>
          <w:szCs w:val="28"/>
        </w:rPr>
        <w:t xml:space="preserve">, </w:t>
      </w:r>
      <w:r w:rsidR="00A179D7" w:rsidRPr="00A179D7">
        <w:rPr>
          <w:sz w:val="28"/>
          <w:szCs w:val="28"/>
        </w:rPr>
        <w:t>усвоение учебного материала в процессе обучения зависит от применения наглядных пособий и технических средств.Среди наглядных м</w:t>
      </w:r>
      <w:r w:rsidR="00A179D7" w:rsidRPr="00A179D7">
        <w:rPr>
          <w:sz w:val="28"/>
          <w:szCs w:val="28"/>
        </w:rPr>
        <w:t>е</w:t>
      </w:r>
      <w:r w:rsidR="00A179D7" w:rsidRPr="00A179D7">
        <w:rPr>
          <w:sz w:val="28"/>
          <w:szCs w:val="28"/>
        </w:rPr>
        <w:t xml:space="preserve">тодов обучения выделяют наблюдение, иллюстрацию и демонстрацию. </w:t>
      </w:r>
    </w:p>
    <w:p w:rsidR="00B952F8" w:rsidRPr="00603A1E" w:rsidRDefault="00B952F8" w:rsidP="000D00B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- поисковые</w:t>
      </w:r>
      <w:r w:rsidR="0060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, развивают</w:t>
      </w:r>
      <w:r w:rsidR="00603A1E" w:rsidRPr="00603A1E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способность самостоятельно анализировать пр</w:t>
      </w:r>
      <w:r w:rsidR="00603A1E" w:rsidRPr="00603A1E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о</w:t>
      </w:r>
      <w:r w:rsidR="00603A1E" w:rsidRPr="00603A1E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блемную ситуацию, самостоятельно находить правильный ответ.</w:t>
      </w:r>
      <w:r w:rsidRPr="00603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;</w:t>
      </w:r>
    </w:p>
    <w:p w:rsidR="00037818" w:rsidRPr="00BE5484" w:rsidRDefault="00037818" w:rsidP="000D00B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 w:bidi="kn-IN"/>
        </w:rPr>
      </w:pP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-практические</w:t>
      </w:r>
      <w:r w:rsidR="006A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;</w:t>
      </w:r>
    </w:p>
    <w:p w:rsidR="006A5676" w:rsidRDefault="006A5676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 w:rsidRPr="006A5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Виды занятий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аудиторные, внеаудиторные.</w:t>
      </w:r>
    </w:p>
    <w:p w:rsidR="00B952F8" w:rsidRDefault="00B952F8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</w:pPr>
      <w:r w:rsidRPr="00B95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Виды деятельности:</w:t>
      </w:r>
    </w:p>
    <w:p w:rsidR="00D1185D" w:rsidRDefault="00B952F8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- предметно-</w:t>
      </w:r>
      <w:r w:rsidRPr="00A17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игровая</w:t>
      </w:r>
      <w:r w:rsidR="00D1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;</w:t>
      </w:r>
    </w:p>
    <w:p w:rsidR="00B952F8" w:rsidRDefault="00B952F8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- трудовая;</w:t>
      </w:r>
    </w:p>
    <w:p w:rsidR="00B952F8" w:rsidRDefault="00B952F8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- продуктивная;</w:t>
      </w:r>
    </w:p>
    <w:p w:rsidR="00B952F8" w:rsidRDefault="00B952F8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- общение;</w:t>
      </w:r>
    </w:p>
    <w:p w:rsidR="00B952F8" w:rsidRDefault="00B952F8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- сюжетно-ролевые и другие игры.</w:t>
      </w:r>
    </w:p>
    <w:p w:rsidR="00605038" w:rsidRPr="004604BC" w:rsidRDefault="00605038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kn-IN"/>
        </w:rPr>
      </w:pPr>
      <w:r w:rsidRPr="0046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kn-IN"/>
        </w:rPr>
        <w:t>Планируемые результаты:</w:t>
      </w:r>
      <w:r w:rsidR="00E51ED1" w:rsidRPr="00E51ED1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учащиеся смогут</w:t>
      </w:r>
    </w:p>
    <w:p w:rsidR="00C566CB" w:rsidRPr="004604BC" w:rsidRDefault="00C566CB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 w:rsidRPr="004604B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- различать </w:t>
      </w:r>
      <w:r w:rsidR="00C94804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виды нетрадиционных техник</w:t>
      </w:r>
      <w:r w:rsidRPr="004604B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 рисования;</w:t>
      </w:r>
    </w:p>
    <w:p w:rsidR="00C566CB" w:rsidRPr="004604BC" w:rsidRDefault="00C566CB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 w:rsidRPr="004604B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- создавать художественные образы;</w:t>
      </w:r>
    </w:p>
    <w:p w:rsidR="00C566CB" w:rsidRPr="004604BC" w:rsidRDefault="00C566CB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 w:rsidRPr="004604BC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lastRenderedPageBreak/>
        <w:t>- ориентироваться в понятиях: форма, цвет, количество и их величина;</w:t>
      </w:r>
    </w:p>
    <w:p w:rsidR="00C566CB" w:rsidRPr="004604BC" w:rsidRDefault="00E2564C" w:rsidP="006736D6">
      <w:pPr>
        <w:shd w:val="clear" w:color="auto" w:fill="FFFFFF"/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-</w:t>
      </w:r>
      <w:r w:rsidR="00C566CB" w:rsidRPr="004604BC">
        <w:rPr>
          <w:rStyle w:val="c4"/>
          <w:rFonts w:ascii="Times New Roman" w:hAnsi="Times New Roman" w:cs="Times New Roman"/>
          <w:sz w:val="28"/>
          <w:szCs w:val="28"/>
        </w:rPr>
        <w:t>сочетать различные виды изобразительной деятельности и изо матери</w:t>
      </w:r>
      <w:r w:rsidR="00C566CB" w:rsidRPr="004604BC">
        <w:rPr>
          <w:rStyle w:val="c4"/>
          <w:rFonts w:ascii="Times New Roman" w:hAnsi="Times New Roman" w:cs="Times New Roman"/>
          <w:sz w:val="28"/>
          <w:szCs w:val="28"/>
        </w:rPr>
        <w:t>а</w:t>
      </w:r>
      <w:r w:rsidR="00C566CB" w:rsidRPr="004604BC">
        <w:rPr>
          <w:rStyle w:val="c4"/>
          <w:rFonts w:ascii="Times New Roman" w:hAnsi="Times New Roman" w:cs="Times New Roman"/>
          <w:sz w:val="28"/>
          <w:szCs w:val="28"/>
        </w:rPr>
        <w:t>лы;</w:t>
      </w:r>
    </w:p>
    <w:p w:rsidR="00C566CB" w:rsidRPr="004604BC" w:rsidRDefault="00C566CB" w:rsidP="006736D6">
      <w:pPr>
        <w:shd w:val="clear" w:color="auto" w:fill="FFFFFF"/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604BC">
        <w:rPr>
          <w:rStyle w:val="c4"/>
          <w:rFonts w:ascii="Times New Roman" w:hAnsi="Times New Roman" w:cs="Times New Roman"/>
          <w:sz w:val="28"/>
          <w:szCs w:val="28"/>
        </w:rPr>
        <w:t xml:space="preserve">- использовать трафареты, шаблоны, </w:t>
      </w:r>
    </w:p>
    <w:p w:rsidR="007C2643" w:rsidRPr="004604BC" w:rsidRDefault="007C2643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 w:rsidRPr="004604BC">
        <w:rPr>
          <w:rStyle w:val="c4"/>
          <w:rFonts w:ascii="Times New Roman" w:hAnsi="Times New Roman" w:cs="Times New Roman"/>
          <w:sz w:val="28"/>
          <w:szCs w:val="28"/>
        </w:rPr>
        <w:t>- давать мотивированную оценку своей деятельности.</w:t>
      </w:r>
    </w:p>
    <w:p w:rsidR="007C2643" w:rsidRPr="00D1185D" w:rsidRDefault="007C2643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kn-IN"/>
        </w:rPr>
      </w:pPr>
      <w:r w:rsidRPr="00D11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kn-IN"/>
        </w:rPr>
        <w:t>Форма подведе</w:t>
      </w:r>
      <w:r w:rsidR="0002272A" w:rsidRPr="00D11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kn-IN"/>
        </w:rPr>
        <w:t>ния итогов реализации программы:</w:t>
      </w:r>
    </w:p>
    <w:p w:rsidR="0002272A" w:rsidRPr="005175F8" w:rsidRDefault="0002272A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 w:rsidRPr="005175F8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- входящий;</w:t>
      </w:r>
    </w:p>
    <w:p w:rsidR="0002272A" w:rsidRPr="005175F8" w:rsidRDefault="0002272A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 w:rsidRPr="005175F8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- текущий;</w:t>
      </w:r>
    </w:p>
    <w:p w:rsidR="0002272A" w:rsidRPr="005175F8" w:rsidRDefault="0002272A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 w:rsidRPr="005175F8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- промежуточный;</w:t>
      </w:r>
    </w:p>
    <w:p w:rsidR="0002272A" w:rsidRPr="005175F8" w:rsidRDefault="0002272A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 w:rsidRPr="005175F8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- </w:t>
      </w:r>
      <w:r w:rsidR="005513C0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контроль по завершению реализации программы</w:t>
      </w:r>
      <w:r w:rsidRPr="005175F8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.</w:t>
      </w:r>
    </w:p>
    <w:p w:rsidR="00F77397" w:rsidRPr="005175F8" w:rsidRDefault="0002272A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</w:pPr>
      <w:r w:rsidRPr="005175F8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(Опросы, контрольные занятия, самостоятельные работ</w:t>
      </w:r>
      <w:r w:rsidR="007C5E72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ы</w:t>
      </w:r>
      <w:r w:rsidRPr="005175F8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, выставки, пр</w:t>
      </w:r>
      <w:r w:rsidRPr="005175F8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е</w:t>
      </w:r>
      <w:r w:rsidRPr="005175F8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 xml:space="preserve">зентации творческих работ; коллективная рефлексия </w:t>
      </w:r>
      <w:r w:rsidR="00E2564C" w:rsidRPr="005175F8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и.т.д</w:t>
      </w:r>
      <w:r w:rsidRPr="005175F8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)</w:t>
      </w:r>
      <w:r w:rsidR="005A110B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.</w:t>
      </w:r>
    </w:p>
    <w:p w:rsidR="002D7ADE" w:rsidRPr="008C47DC" w:rsidRDefault="002D7ADE" w:rsidP="006736D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C47DC">
        <w:rPr>
          <w:rFonts w:ascii="Times New Roman" w:hAnsi="Times New Roman"/>
          <w:b/>
          <w:bCs/>
          <w:color w:val="000000"/>
          <w:sz w:val="28"/>
          <w:szCs w:val="28"/>
        </w:rPr>
        <w:t>Учебный план.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0"/>
        <w:gridCol w:w="2409"/>
      </w:tblGrid>
      <w:tr w:rsidR="00B706A9" w:rsidRPr="008C47DC" w:rsidTr="00F079B4">
        <w:tc>
          <w:tcPr>
            <w:tcW w:w="7230" w:type="dxa"/>
            <w:shd w:val="clear" w:color="auto" w:fill="auto"/>
          </w:tcPr>
          <w:p w:rsidR="00B706A9" w:rsidRPr="008C47DC" w:rsidRDefault="00B706A9" w:rsidP="006736D6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7DC">
              <w:rPr>
                <w:rFonts w:ascii="Times New Roman" w:hAnsi="Times New Roman"/>
                <w:color w:val="000000"/>
                <w:sz w:val="28"/>
                <w:szCs w:val="28"/>
              </w:rPr>
              <w:t>Учебный план</w:t>
            </w:r>
          </w:p>
        </w:tc>
        <w:tc>
          <w:tcPr>
            <w:tcW w:w="2409" w:type="dxa"/>
            <w:shd w:val="clear" w:color="auto" w:fill="auto"/>
          </w:tcPr>
          <w:p w:rsidR="00B706A9" w:rsidRPr="008C47DC" w:rsidRDefault="00B706A9" w:rsidP="00DA260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7DC">
              <w:rPr>
                <w:rFonts w:ascii="Times New Roman" w:hAnsi="Times New Roman"/>
                <w:color w:val="000000"/>
                <w:sz w:val="28"/>
                <w:szCs w:val="28"/>
              </w:rPr>
              <w:t>Предметные ку</w:t>
            </w:r>
            <w:r w:rsidRPr="008C47DC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8C47DC">
              <w:rPr>
                <w:rFonts w:ascii="Times New Roman" w:hAnsi="Times New Roman"/>
                <w:color w:val="000000"/>
                <w:sz w:val="28"/>
                <w:szCs w:val="28"/>
              </w:rPr>
              <w:t>сы</w:t>
            </w:r>
            <w:r w:rsidR="00F079B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8C47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(ознаком</w:t>
            </w:r>
            <w:r w:rsidRPr="008C47D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C47DC">
              <w:rPr>
                <w:rFonts w:ascii="Times New Roman" w:hAnsi="Times New Roman"/>
                <w:color w:val="000000"/>
                <w:sz w:val="28"/>
                <w:szCs w:val="28"/>
              </w:rPr>
              <w:t>тельный</w:t>
            </w:r>
            <w:r w:rsidR="00F07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уровень</w:t>
            </w:r>
            <w:r w:rsidRPr="008C47D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F079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706A9" w:rsidRPr="008C47DC" w:rsidTr="00F079B4">
        <w:tc>
          <w:tcPr>
            <w:tcW w:w="7230" w:type="dxa"/>
            <w:shd w:val="clear" w:color="auto" w:fill="auto"/>
          </w:tcPr>
          <w:p w:rsidR="00B706A9" w:rsidRPr="008C47DC" w:rsidRDefault="00B706A9" w:rsidP="006736D6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7DC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  <w:r w:rsidR="00BF2C7E">
              <w:rPr>
                <w:rFonts w:ascii="Times New Roman" w:hAnsi="Times New Roman"/>
                <w:color w:val="000000"/>
                <w:sz w:val="28"/>
                <w:szCs w:val="28"/>
              </w:rPr>
              <w:t>, диагностика</w:t>
            </w:r>
          </w:p>
        </w:tc>
        <w:tc>
          <w:tcPr>
            <w:tcW w:w="2409" w:type="dxa"/>
            <w:shd w:val="clear" w:color="auto" w:fill="auto"/>
          </w:tcPr>
          <w:p w:rsidR="00B706A9" w:rsidRPr="007C5E72" w:rsidRDefault="00DA2609" w:rsidP="006736D6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5E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20D5A" w:rsidRPr="008C47DC" w:rsidTr="00F079B4">
        <w:tc>
          <w:tcPr>
            <w:tcW w:w="7230" w:type="dxa"/>
            <w:shd w:val="clear" w:color="auto" w:fill="auto"/>
          </w:tcPr>
          <w:p w:rsidR="00C20D5A" w:rsidRPr="008C47DC" w:rsidRDefault="00C20D5A" w:rsidP="006736D6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Графические навыки</w:t>
            </w:r>
          </w:p>
        </w:tc>
        <w:tc>
          <w:tcPr>
            <w:tcW w:w="2409" w:type="dxa"/>
            <w:shd w:val="clear" w:color="auto" w:fill="auto"/>
          </w:tcPr>
          <w:p w:rsidR="00C20D5A" w:rsidRDefault="004F7A23" w:rsidP="006736D6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706A9" w:rsidRPr="008C47DC" w:rsidTr="00F079B4">
        <w:tc>
          <w:tcPr>
            <w:tcW w:w="7230" w:type="dxa"/>
            <w:shd w:val="clear" w:color="auto" w:fill="auto"/>
          </w:tcPr>
          <w:p w:rsidR="00B706A9" w:rsidRPr="008C47DC" w:rsidRDefault="00BF2C7E" w:rsidP="006736D6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ung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unga"/>
                <w:color w:val="000000"/>
                <w:sz w:val="28"/>
                <w:szCs w:val="28"/>
              </w:rPr>
              <w:t>Нетрадиционное рисование</w:t>
            </w:r>
          </w:p>
        </w:tc>
        <w:tc>
          <w:tcPr>
            <w:tcW w:w="2409" w:type="dxa"/>
            <w:shd w:val="clear" w:color="auto" w:fill="auto"/>
          </w:tcPr>
          <w:p w:rsidR="00B706A9" w:rsidRPr="007C5E72" w:rsidRDefault="00921E2C" w:rsidP="00DA2609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unga"/>
                <w:sz w:val="28"/>
                <w:szCs w:val="28"/>
              </w:rPr>
            </w:pPr>
            <w:r w:rsidRPr="007C5E72">
              <w:rPr>
                <w:rFonts w:ascii="Times New Roman" w:hAnsi="Times New Roman" w:cs="Tunga"/>
                <w:sz w:val="28"/>
                <w:szCs w:val="28"/>
              </w:rPr>
              <w:t>1</w:t>
            </w:r>
            <w:r w:rsidR="00DA2609" w:rsidRPr="007C5E72">
              <w:rPr>
                <w:rFonts w:ascii="Times New Roman" w:hAnsi="Times New Roman" w:cs="Tunga"/>
                <w:sz w:val="28"/>
                <w:szCs w:val="28"/>
              </w:rPr>
              <w:t>08</w:t>
            </w:r>
          </w:p>
        </w:tc>
      </w:tr>
      <w:tr w:rsidR="00B706A9" w:rsidRPr="008C47DC" w:rsidTr="00F079B4">
        <w:tc>
          <w:tcPr>
            <w:tcW w:w="7230" w:type="dxa"/>
            <w:shd w:val="clear" w:color="auto" w:fill="auto"/>
          </w:tcPr>
          <w:p w:rsidR="00B706A9" w:rsidRPr="008C47DC" w:rsidRDefault="00C20D5A" w:rsidP="006736D6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Поэтапное рисование</w:t>
            </w:r>
          </w:p>
        </w:tc>
        <w:tc>
          <w:tcPr>
            <w:tcW w:w="2409" w:type="dxa"/>
            <w:shd w:val="clear" w:color="auto" w:fill="auto"/>
          </w:tcPr>
          <w:p w:rsidR="00B706A9" w:rsidRPr="008C47DC" w:rsidRDefault="00857B82" w:rsidP="006736D6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1B3A80" w:rsidRPr="008C47DC" w:rsidTr="00F079B4">
        <w:tc>
          <w:tcPr>
            <w:tcW w:w="7230" w:type="dxa"/>
            <w:shd w:val="clear" w:color="auto" w:fill="auto"/>
          </w:tcPr>
          <w:p w:rsidR="001B3A80" w:rsidRDefault="001B3A80" w:rsidP="004F7A23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Воспитательная </w:t>
            </w:r>
            <w:r w:rsidR="004F7A23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</w:t>
            </w:r>
            <w:r w:rsidR="00F773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(мероприятия, ко</w:t>
            </w:r>
            <w:r w:rsidR="00F77397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F77397">
              <w:rPr>
                <w:rFonts w:ascii="Times New Roman" w:hAnsi="Times New Roman"/>
                <w:color w:val="000000"/>
                <w:sz w:val="28"/>
                <w:szCs w:val="28"/>
              </w:rPr>
              <w:t>курсы)</w:t>
            </w:r>
          </w:p>
        </w:tc>
        <w:tc>
          <w:tcPr>
            <w:tcW w:w="2409" w:type="dxa"/>
            <w:shd w:val="clear" w:color="auto" w:fill="auto"/>
          </w:tcPr>
          <w:p w:rsidR="001B3A80" w:rsidRDefault="001B3A80" w:rsidP="006736D6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B706A9" w:rsidRPr="008C47DC" w:rsidTr="00F079B4">
        <w:tc>
          <w:tcPr>
            <w:tcW w:w="7230" w:type="dxa"/>
            <w:shd w:val="clear" w:color="auto" w:fill="auto"/>
          </w:tcPr>
          <w:p w:rsidR="00B706A9" w:rsidRPr="008C47DC" w:rsidRDefault="00B706A9" w:rsidP="006736D6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7DC">
              <w:rPr>
                <w:rFonts w:ascii="Times New Roman" w:hAnsi="Times New Roman"/>
                <w:color w:val="000000"/>
                <w:sz w:val="28"/>
                <w:szCs w:val="28"/>
              </w:rPr>
              <w:t>Итого в год</w:t>
            </w:r>
          </w:p>
        </w:tc>
        <w:tc>
          <w:tcPr>
            <w:tcW w:w="2409" w:type="dxa"/>
            <w:shd w:val="clear" w:color="auto" w:fill="auto"/>
          </w:tcPr>
          <w:p w:rsidR="00B706A9" w:rsidRPr="008C47DC" w:rsidRDefault="00B706A9" w:rsidP="006736D6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7DC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</w:tr>
    </w:tbl>
    <w:p w:rsidR="00AA402B" w:rsidRDefault="00AA402B" w:rsidP="006736D6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969" w:rsidRPr="00972FD8" w:rsidRDefault="008F6969" w:rsidP="006736D6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69A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841"/>
        <w:gridCol w:w="992"/>
        <w:gridCol w:w="1554"/>
        <w:gridCol w:w="1134"/>
        <w:gridCol w:w="2268"/>
      </w:tblGrid>
      <w:tr w:rsidR="008F6969" w:rsidTr="006736D6">
        <w:trPr>
          <w:trHeight w:val="2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F5" w:rsidRDefault="00BE3DF5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  <w:p w:rsidR="008F6969" w:rsidRDefault="00BE3DF5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C14877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69" w:rsidRPr="006736D6" w:rsidRDefault="008F6969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36D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Названия тем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69" w:rsidRPr="006736D6" w:rsidRDefault="008F6969" w:rsidP="006736D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6D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69" w:rsidRPr="006736D6" w:rsidRDefault="008F6969" w:rsidP="006736D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6D6"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</w:t>
            </w:r>
            <w:r w:rsidRPr="006736D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6736D6">
              <w:rPr>
                <w:rFonts w:ascii="Times New Roman" w:hAnsi="Times New Roman" w:cs="Times New Roman"/>
                <w:b/>
                <w:sz w:val="28"/>
                <w:szCs w:val="28"/>
              </w:rPr>
              <w:t>ции, контроля.</w:t>
            </w:r>
          </w:p>
        </w:tc>
      </w:tr>
      <w:tr w:rsidR="008F6969" w:rsidTr="006736D6">
        <w:trPr>
          <w:trHeight w:val="53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69" w:rsidRDefault="008F6969" w:rsidP="006736D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69" w:rsidRDefault="008F6969" w:rsidP="006736D6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69" w:rsidRDefault="008F6969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</w:t>
            </w:r>
            <w:r w:rsidR="006736D6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69" w:rsidRDefault="008F6969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Теория</w:t>
            </w:r>
            <w:r w:rsidR="006736D6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69" w:rsidRDefault="008F6969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Практ</w:t>
            </w:r>
            <w:r>
              <w:rPr>
                <w:rFonts w:ascii="Times New Roman" w:hAnsi="Times New Roman"/>
                <w:b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lang w:eastAsia="ru-RU"/>
              </w:rPr>
              <w:t>ка</w:t>
            </w:r>
            <w:r w:rsidR="006736D6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69" w:rsidRDefault="008F6969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8F6969" w:rsidTr="006736D6">
        <w:trPr>
          <w:trHeight w:val="4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69" w:rsidRPr="00582CC1" w:rsidRDefault="00BE3DF5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69" w:rsidRPr="00582CC1" w:rsidRDefault="00857B82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Введение</w:t>
            </w:r>
            <w:r w:rsidR="00F67D5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69" w:rsidRPr="00BE3DF5" w:rsidRDefault="00DA2609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69" w:rsidRPr="00BE3DF5" w:rsidRDefault="00DA2609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69" w:rsidRPr="00BE3DF5" w:rsidRDefault="00DA2609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69" w:rsidRPr="00BE3DF5" w:rsidRDefault="0096416D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="008F6969" w:rsidRPr="00BE3DF5">
              <w:rPr>
                <w:rFonts w:ascii="Times New Roman" w:hAnsi="Times New Roman"/>
                <w:sz w:val="28"/>
                <w:szCs w:val="28"/>
                <w:lang w:eastAsia="ru-RU"/>
              </w:rPr>
              <w:t>еседа</w:t>
            </w:r>
            <w:r w:rsidR="005429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акту</w:t>
            </w:r>
            <w:r w:rsidR="00542952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542952">
              <w:rPr>
                <w:rFonts w:ascii="Times New Roman" w:hAnsi="Times New Roman"/>
                <w:sz w:val="28"/>
                <w:szCs w:val="28"/>
                <w:lang w:eastAsia="ru-RU"/>
              </w:rPr>
              <w:t>лизации знаний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57B82" w:rsidTr="006736D6">
        <w:trPr>
          <w:trHeight w:val="4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Default="00857B82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Default="00857B82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Графические навыки.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Pr="00BE3DF5" w:rsidRDefault="004F7A23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Pr="00BE3DF5" w:rsidRDefault="004F7A23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Pr="00BE3DF5" w:rsidRDefault="004F7A23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Pr="00BE3DF5" w:rsidRDefault="0096416D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пр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вильности</w:t>
            </w:r>
            <w:r w:rsidR="005429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="00542952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="00542952">
              <w:rPr>
                <w:rFonts w:ascii="Times New Roman" w:hAnsi="Times New Roman"/>
                <w:sz w:val="28"/>
                <w:szCs w:val="28"/>
                <w:lang w:eastAsia="ru-RU"/>
              </w:rPr>
              <w:t>полнения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57B82" w:rsidTr="006736D6">
        <w:trPr>
          <w:trHeight w:val="4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Default="00857B82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Default="00857B82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unga"/>
                <w:color w:val="000000"/>
                <w:sz w:val="28"/>
                <w:szCs w:val="28"/>
              </w:rPr>
              <w:t>Нетрадиционное р</w:t>
            </w:r>
            <w:r>
              <w:rPr>
                <w:rFonts w:ascii="Times New Roman" w:hAnsi="Times New Roman" w:cs="Tunga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unga"/>
                <w:color w:val="000000"/>
                <w:sz w:val="28"/>
                <w:szCs w:val="28"/>
              </w:rPr>
              <w:t>сование.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Default="00857B82" w:rsidP="00DA26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26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Pr="00BE3DF5" w:rsidRDefault="0096416D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Pr="00BE3DF5" w:rsidRDefault="0096416D" w:rsidP="00DA260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DA260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Pr="00BE3DF5" w:rsidRDefault="0096416D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Выставки.</w:t>
            </w:r>
          </w:p>
        </w:tc>
      </w:tr>
      <w:tr w:rsidR="00857B82" w:rsidTr="006736D6">
        <w:trPr>
          <w:trHeight w:val="4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Default="00857B82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Default="00857B82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ung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Поэтапное рисов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Default="00857B82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Pr="00BE3DF5" w:rsidRDefault="0096416D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Pr="00BE3DF5" w:rsidRDefault="0096416D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Pr="00BE3DF5" w:rsidRDefault="0096416D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Анализ сам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стоятельной деятельности.</w:t>
            </w:r>
          </w:p>
        </w:tc>
      </w:tr>
      <w:tr w:rsidR="00857B82" w:rsidTr="006736D6">
        <w:trPr>
          <w:trHeight w:val="4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Default="00857B82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Default="00857B82" w:rsidP="004F7A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Воспитательная </w:t>
            </w:r>
            <w:r w:rsidR="004F7A23">
              <w:rPr>
                <w:rFonts w:ascii="Times New Roman" w:hAnsi="Times New Roman"/>
                <w:color w:val="000000"/>
                <w:sz w:val="28"/>
                <w:szCs w:val="28"/>
              </w:rPr>
              <w:t>де</w:t>
            </w:r>
            <w:r w:rsidR="004F7A23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542952">
              <w:rPr>
                <w:rFonts w:ascii="Times New Roman" w:hAnsi="Times New Roman"/>
                <w:color w:val="000000"/>
                <w:sz w:val="28"/>
                <w:szCs w:val="28"/>
              </w:rPr>
              <w:t>тельность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тия, конкурсы)</w:t>
            </w:r>
            <w:r w:rsidR="0054295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Default="00857B82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Pr="00BE3DF5" w:rsidRDefault="0096416D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Pr="00BE3DF5" w:rsidRDefault="0096416D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82" w:rsidRPr="00BE3DF5" w:rsidRDefault="0096416D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Смотр.</w:t>
            </w:r>
          </w:p>
        </w:tc>
      </w:tr>
      <w:tr w:rsidR="00EE4988" w:rsidTr="006736D6">
        <w:trPr>
          <w:trHeight w:val="2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8" w:rsidRPr="00582CC1" w:rsidRDefault="00857B82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1B3A8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8" w:rsidRPr="007F24EA" w:rsidRDefault="00EE4988" w:rsidP="006736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  <w:r w:rsidR="001B3A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8" w:rsidRPr="00BE3DF5" w:rsidRDefault="00D3101C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D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88" w:rsidRPr="00BE3DF5" w:rsidRDefault="00D3101C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DF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8" w:rsidRPr="00BE3DF5" w:rsidRDefault="00D3101C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DF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8" w:rsidRPr="00BE3DF5" w:rsidRDefault="006736D6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934A10" w:rsidRPr="00BE3DF5">
              <w:rPr>
                <w:rFonts w:ascii="Times New Roman" w:hAnsi="Times New Roman"/>
                <w:sz w:val="28"/>
                <w:szCs w:val="28"/>
                <w:lang w:eastAsia="ru-RU"/>
              </w:rPr>
              <w:t>ыставка</w:t>
            </w:r>
          </w:p>
        </w:tc>
      </w:tr>
      <w:tr w:rsidR="00A62391" w:rsidTr="006736D6">
        <w:trPr>
          <w:trHeight w:val="2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91" w:rsidRPr="00582CC1" w:rsidRDefault="00A62391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91" w:rsidRDefault="00A62391" w:rsidP="006736D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часов.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91" w:rsidRPr="00BE3DF5" w:rsidRDefault="001B3A80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3D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91" w:rsidRPr="00BE3DF5" w:rsidRDefault="007D75FE" w:rsidP="004F7A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4F7A2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91" w:rsidRPr="00BE3DF5" w:rsidRDefault="007D75FE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91" w:rsidRDefault="00A62391" w:rsidP="006736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lang w:eastAsia="ru-RU"/>
              </w:rPr>
            </w:pPr>
          </w:p>
        </w:tc>
      </w:tr>
    </w:tbl>
    <w:p w:rsidR="00AA402B" w:rsidRDefault="00AA402B" w:rsidP="00673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974" w:rsidRDefault="008F6969" w:rsidP="006736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69A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FB142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1974" w:rsidRPr="00E61974" w:rsidRDefault="00E61974" w:rsidP="006736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97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FB142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E61974">
        <w:rPr>
          <w:rFonts w:ascii="Times New Roman" w:hAnsi="Times New Roman" w:cs="Times New Roman"/>
          <w:b/>
          <w:bCs/>
          <w:sz w:val="28"/>
          <w:szCs w:val="28"/>
        </w:rPr>
        <w:t>: Вводное занятие.</w:t>
      </w:r>
    </w:p>
    <w:p w:rsidR="00E61974" w:rsidRDefault="00E61974" w:rsidP="006736D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Теория.</w:t>
      </w:r>
      <w:r w:rsidR="005513C0">
        <w:rPr>
          <w:rStyle w:val="c14"/>
          <w:rFonts w:ascii="Times New Roman" w:hAnsi="Times New Roman" w:cs="Times New Roman"/>
          <w:sz w:val="28"/>
          <w:szCs w:val="28"/>
        </w:rPr>
        <w:t xml:space="preserve">Условия </w:t>
      </w:r>
      <w:r w:rsidR="005513C0" w:rsidRPr="001704E9">
        <w:rPr>
          <w:rStyle w:val="c14"/>
          <w:rFonts w:ascii="Times New Roman" w:hAnsi="Times New Roman" w:cs="Times New Roman"/>
          <w:sz w:val="28"/>
          <w:szCs w:val="28"/>
        </w:rPr>
        <w:t xml:space="preserve">безопасной работы. </w:t>
      </w:r>
    </w:p>
    <w:p w:rsidR="00E61974" w:rsidRDefault="00E61974" w:rsidP="005513C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Практика.</w:t>
      </w:r>
      <w:r w:rsidR="005513C0">
        <w:rPr>
          <w:rFonts w:ascii="Times New Roman" w:hAnsi="Times New Roman" w:cs="Times New Roman"/>
          <w:bCs/>
          <w:sz w:val="28"/>
          <w:szCs w:val="28"/>
        </w:rPr>
        <w:t>Знакомство с программой и учащимися.</w:t>
      </w:r>
      <w:r w:rsidR="001704E9" w:rsidRPr="001704E9">
        <w:rPr>
          <w:rStyle w:val="c14"/>
          <w:rFonts w:ascii="Times New Roman" w:hAnsi="Times New Roman" w:cs="Times New Roman"/>
          <w:sz w:val="28"/>
          <w:szCs w:val="28"/>
        </w:rPr>
        <w:t>Знакомство с планом работы.</w:t>
      </w:r>
      <w:r w:rsidR="001A6194">
        <w:rPr>
          <w:rFonts w:ascii="Times New Roman" w:hAnsi="Times New Roman" w:cs="Times New Roman"/>
          <w:bCs/>
          <w:sz w:val="28"/>
          <w:szCs w:val="28"/>
        </w:rPr>
        <w:t>Презентация работ</w:t>
      </w:r>
      <w:r w:rsidR="001704E9">
        <w:rPr>
          <w:rFonts w:ascii="Times New Roman" w:hAnsi="Times New Roman" w:cs="Times New Roman"/>
          <w:bCs/>
          <w:sz w:val="28"/>
          <w:szCs w:val="28"/>
        </w:rPr>
        <w:t xml:space="preserve"> учащихся прошлого года</w:t>
      </w:r>
      <w:r w:rsidR="001A6194">
        <w:rPr>
          <w:rFonts w:ascii="Times New Roman" w:hAnsi="Times New Roman" w:cs="Times New Roman"/>
          <w:bCs/>
          <w:sz w:val="28"/>
          <w:szCs w:val="28"/>
        </w:rPr>
        <w:t>. Отличительные особенн</w:t>
      </w:r>
      <w:r w:rsidR="001A6194">
        <w:rPr>
          <w:rFonts w:ascii="Times New Roman" w:hAnsi="Times New Roman" w:cs="Times New Roman"/>
          <w:bCs/>
          <w:sz w:val="28"/>
          <w:szCs w:val="28"/>
        </w:rPr>
        <w:t>о</w:t>
      </w:r>
      <w:r w:rsidR="001A6194">
        <w:rPr>
          <w:rFonts w:ascii="Times New Roman" w:hAnsi="Times New Roman" w:cs="Times New Roman"/>
          <w:bCs/>
          <w:sz w:val="28"/>
          <w:szCs w:val="28"/>
        </w:rPr>
        <w:t>сти каждого вида.</w:t>
      </w:r>
    </w:p>
    <w:p w:rsidR="00687DDB" w:rsidRDefault="00687DDB" w:rsidP="006736D6">
      <w:pPr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Контроль.</w:t>
      </w:r>
      <w:r w:rsidR="00F20012">
        <w:rPr>
          <w:rFonts w:ascii="Times New Roman" w:hAnsi="Times New Roman" w:cs="Times New Roman"/>
          <w:bCs/>
          <w:sz w:val="28"/>
          <w:szCs w:val="28"/>
        </w:rPr>
        <w:t xml:space="preserve"> Беседа о </w:t>
      </w:r>
      <w:r w:rsidR="00AA402B">
        <w:rPr>
          <w:rFonts w:ascii="Times New Roman" w:hAnsi="Times New Roman" w:cs="Times New Roman"/>
          <w:bCs/>
          <w:sz w:val="28"/>
          <w:szCs w:val="28"/>
        </w:rPr>
        <w:t>знаниях,</w:t>
      </w:r>
      <w:r w:rsidR="00F20012">
        <w:rPr>
          <w:rFonts w:ascii="Times New Roman" w:hAnsi="Times New Roman" w:cs="Times New Roman"/>
          <w:bCs/>
          <w:sz w:val="28"/>
          <w:szCs w:val="28"/>
        </w:rPr>
        <w:t xml:space="preserve"> полученных на занятии.</w:t>
      </w:r>
    </w:p>
    <w:p w:rsidR="00E61974" w:rsidRPr="00847A38" w:rsidRDefault="00E61974" w:rsidP="00673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A38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FB1424" w:rsidRPr="00847A38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847A3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6416D">
        <w:rPr>
          <w:rFonts w:ascii="Times New Roman" w:hAnsi="Times New Roman"/>
          <w:b/>
          <w:bCs/>
          <w:sz w:val="28"/>
          <w:szCs w:val="28"/>
          <w:lang w:eastAsia="ru-RU"/>
        </w:rPr>
        <w:t>Графические навыки</w:t>
      </w:r>
      <w:r w:rsidR="00B82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0009B" w:rsidRDefault="00E61974" w:rsidP="00673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11B">
        <w:rPr>
          <w:rFonts w:ascii="Times New Roman" w:hAnsi="Times New Roman" w:cs="Times New Roman"/>
          <w:bCs/>
          <w:sz w:val="28"/>
          <w:szCs w:val="28"/>
        </w:rPr>
        <w:t>Теория.</w:t>
      </w:r>
      <w:r w:rsidR="00013C4E" w:rsidRPr="0049111B">
        <w:rPr>
          <w:rFonts w:ascii="Times New Roman" w:hAnsi="Times New Roman" w:cs="Times New Roman"/>
          <w:bCs/>
          <w:sz w:val="28"/>
          <w:szCs w:val="28"/>
        </w:rPr>
        <w:t>Вид</w:t>
      </w:r>
      <w:r w:rsidR="0049111B" w:rsidRPr="0049111B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A0009B">
        <w:rPr>
          <w:rFonts w:ascii="Times New Roman" w:hAnsi="Times New Roman" w:cs="Times New Roman"/>
          <w:bCs/>
          <w:sz w:val="28"/>
          <w:szCs w:val="28"/>
        </w:rPr>
        <w:t>графических навыков</w:t>
      </w:r>
      <w:r w:rsidR="0049111B" w:rsidRPr="0049111B">
        <w:rPr>
          <w:rFonts w:ascii="Times New Roman" w:hAnsi="Times New Roman" w:cs="Times New Roman"/>
          <w:bCs/>
          <w:sz w:val="28"/>
          <w:szCs w:val="28"/>
        </w:rPr>
        <w:t>.</w:t>
      </w:r>
      <w:r w:rsidR="00FE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работы в рисовании по пунктирам.</w:t>
      </w:r>
    </w:p>
    <w:p w:rsidR="00FB1424" w:rsidRPr="0096416D" w:rsidRDefault="00E61974" w:rsidP="00673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38">
        <w:rPr>
          <w:rFonts w:ascii="Times New Roman" w:hAnsi="Times New Roman" w:cs="Times New Roman"/>
          <w:bCs/>
          <w:sz w:val="28"/>
          <w:szCs w:val="28"/>
        </w:rPr>
        <w:t>Практика.</w:t>
      </w:r>
      <w:r w:rsidR="00B32F81">
        <w:rPr>
          <w:rFonts w:ascii="Times New Roman" w:hAnsi="Times New Roman" w:cs="Times New Roman"/>
          <w:bCs/>
          <w:sz w:val="28"/>
          <w:szCs w:val="28"/>
        </w:rPr>
        <w:t xml:space="preserve">Диагностика умений и навыков учащихся, </w:t>
      </w:r>
      <w:r w:rsidR="00B32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</w:t>
      </w:r>
      <w:r w:rsidRPr="007F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работы в нетрадиционных изобразительных техниках.</w:t>
      </w:r>
      <w:r w:rsidR="0096416D">
        <w:rPr>
          <w:rFonts w:ascii="Times New Roman" w:hAnsi="Times New Roman" w:cs="Times New Roman"/>
          <w:bCs/>
          <w:sz w:val="28"/>
          <w:szCs w:val="28"/>
        </w:rPr>
        <w:t>Игры и упражнения по развитию координации и графики.</w:t>
      </w:r>
      <w:r w:rsidR="0096416D" w:rsidRPr="00FF64CC">
        <w:rPr>
          <w:rFonts w:ascii="Times New Roman" w:hAnsi="Times New Roman" w:cs="Times New Roman"/>
          <w:sz w:val="28"/>
          <w:szCs w:val="28"/>
        </w:rPr>
        <w:t>Рисование по точкам линий, волн, изгибов. Рисование по точкам животных и их раскрашивание.</w:t>
      </w:r>
    </w:p>
    <w:p w:rsidR="00A0009B" w:rsidRDefault="00A0009B" w:rsidP="006736D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Контроль. Наблюдение</w:t>
      </w:r>
      <w:r w:rsidR="0067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правильностью</w:t>
      </w:r>
      <w:r w:rsidR="0054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1424" w:rsidRPr="00E51ED1" w:rsidRDefault="00FB1424" w:rsidP="00673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964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51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6416D" w:rsidRPr="00E51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Нетрадиционное рисование</w:t>
      </w:r>
      <w:r w:rsidRPr="00E51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01313" w:rsidRPr="00E51ED1" w:rsidRDefault="00FB1424" w:rsidP="006736D6">
      <w:pPr>
        <w:spacing w:after="0" w:line="360" w:lineRule="auto"/>
        <w:ind w:firstLine="709"/>
        <w:jc w:val="both"/>
        <w:rPr>
          <w:rStyle w:val="aa"/>
          <w:b w:val="0"/>
          <w:bCs w:val="0"/>
          <w:shd w:val="clear" w:color="auto" w:fill="FFFFFF"/>
        </w:rPr>
      </w:pPr>
      <w:r w:rsidRPr="00E51E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ED7442" w:rsidRPr="00E51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ория.</w:t>
      </w:r>
      <w:r w:rsidR="00325512" w:rsidRPr="0032551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работы при дистанционном обучении.</w:t>
      </w:r>
      <w:r w:rsidR="00601313" w:rsidRPr="00E51ED1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Средства выраз</w:t>
      </w:r>
      <w:r w:rsidR="00601313" w:rsidRPr="00E51ED1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и</w:t>
      </w:r>
      <w:r w:rsidR="00601313" w:rsidRPr="00E51ED1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тельности: фактура, цвет</w:t>
      </w:r>
      <w:r w:rsidR="00601313" w:rsidRPr="00E51ED1">
        <w:rPr>
          <w:rStyle w:val="aa"/>
          <w:b w:val="0"/>
          <w:bCs w:val="0"/>
          <w:shd w:val="clear" w:color="auto" w:fill="FFFFFF"/>
        </w:rPr>
        <w:t>.</w:t>
      </w:r>
      <w:bookmarkStart w:id="0" w:name="_GoBack"/>
      <w:r w:rsidR="00FE2548" w:rsidRPr="00FE2548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Понятия штампинг, оттиск.</w:t>
      </w:r>
      <w:bookmarkEnd w:id="0"/>
    </w:p>
    <w:p w:rsidR="006736D6" w:rsidRDefault="00ED7442" w:rsidP="00673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</w:t>
      </w:r>
      <w:r w:rsidR="00601313" w:rsidRPr="00E51ED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работы с</w:t>
      </w:r>
      <w:r w:rsidR="00601313" w:rsidRPr="00E51ED1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бумагой</w:t>
      </w:r>
      <w:r w:rsidR="00E51ED1" w:rsidRPr="00E51ED1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, как фоном</w:t>
      </w:r>
      <w:r w:rsidR="00601313" w:rsidRPr="00E51ED1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, гуашью, листьями  ра</w:t>
      </w:r>
      <w:r w:rsidR="00601313" w:rsidRPr="00E51ED1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з</w:t>
      </w:r>
      <w:r w:rsidR="00601313" w:rsidRPr="00E51ED1">
        <w:rPr>
          <w:rStyle w:val="a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ных деревьев (желательно опавшими), кисточками.</w:t>
      </w:r>
      <w:r w:rsidR="00325512" w:rsidRPr="00325512">
        <w:rPr>
          <w:rFonts w:ascii="Times New Roman" w:hAnsi="Times New Roman" w:cs="Times New Roman"/>
          <w:sz w:val="28"/>
          <w:szCs w:val="28"/>
        </w:rPr>
        <w:t>Просмотр видео</w:t>
      </w:r>
      <w:r w:rsidR="00325512">
        <w:rPr>
          <w:rFonts w:ascii="Times New Roman" w:hAnsi="Times New Roman" w:cs="Times New Roman"/>
          <w:sz w:val="28"/>
          <w:szCs w:val="28"/>
        </w:rPr>
        <w:t>зан</w:t>
      </w:r>
      <w:r w:rsidR="00325512">
        <w:rPr>
          <w:rFonts w:ascii="Times New Roman" w:hAnsi="Times New Roman" w:cs="Times New Roman"/>
          <w:sz w:val="28"/>
          <w:szCs w:val="28"/>
        </w:rPr>
        <w:t>я</w:t>
      </w:r>
      <w:r w:rsidR="00325512">
        <w:rPr>
          <w:rFonts w:ascii="Times New Roman" w:hAnsi="Times New Roman" w:cs="Times New Roman"/>
          <w:sz w:val="28"/>
          <w:szCs w:val="28"/>
        </w:rPr>
        <w:t>тий</w:t>
      </w:r>
      <w:r w:rsidR="00325512" w:rsidRPr="00325512">
        <w:rPr>
          <w:rFonts w:ascii="Times New Roman" w:hAnsi="Times New Roman" w:cs="Times New Roman"/>
          <w:sz w:val="28"/>
          <w:szCs w:val="28"/>
        </w:rPr>
        <w:t>.</w:t>
      </w:r>
      <w:r w:rsidR="00601313" w:rsidRPr="0096416D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Р</w:t>
      </w:r>
      <w:r w:rsidR="002A64C5" w:rsidRPr="0096416D">
        <w:rPr>
          <w:rFonts w:ascii="Times New Roman" w:eastAsia="Times New Roman" w:hAnsi="Times New Roman" w:cs="Times New Roman"/>
          <w:sz w:val="28"/>
          <w:szCs w:val="28"/>
          <w:lang w:eastAsia="ru-RU" w:bidi="kn-IN"/>
        </w:rPr>
        <w:t>исование ладошками и пальчиками</w:t>
      </w:r>
      <w:r w:rsidRPr="00964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416D" w:rsidRPr="00964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Оттиск поролоном и пенопластом.</w:t>
      </w:r>
      <w:r w:rsidR="00EE5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Ниткография. </w:t>
      </w:r>
      <w:r w:rsidR="00F75657" w:rsidRPr="00EE5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E941FC" w:rsidRPr="00EE5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исование мыльными пузырями</w:t>
      </w:r>
      <w:r w:rsidR="00F75657" w:rsidRPr="00EE5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B7B35" w:rsidRPr="00EE5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Штампинг</w:t>
      </w:r>
      <w:r w:rsidR="00F75657" w:rsidRPr="00EE5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1AAE" w:rsidRPr="00EE5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пузырч</w:t>
      </w:r>
      <w:r w:rsidR="000F1AAE" w:rsidRPr="00EE5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F1AAE" w:rsidRPr="00EE5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той пленкой</w:t>
      </w:r>
      <w:r w:rsidR="00F75657" w:rsidRPr="00EE5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55F71" w:rsidRPr="00EE55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 помощью сыпучих материалов</w:t>
      </w:r>
      <w:r w:rsidR="00E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55E0" w:rsidRPr="00EE55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B285B" w:rsidRPr="00EE55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исование вилкой</w:t>
      </w:r>
      <w:r w:rsidR="00F75657" w:rsidRPr="00EE5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54D" w:rsidRDefault="0042354D" w:rsidP="00673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Техника работы с трафаретом в изобразительном искусстве. </w:t>
      </w:r>
      <w:r w:rsidR="007539D8" w:rsidRPr="00423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Монотипия предметная, пейзажная.Кляксография</w:t>
      </w:r>
      <w:r w:rsidR="00990CC6" w:rsidRPr="00423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A64C5" w:rsidRPr="00423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«Набрызг»</w:t>
      </w:r>
      <w:r w:rsidR="00990CC6" w:rsidRPr="00423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553FE" w:rsidRPr="00F553FE">
        <w:rPr>
          <w:rFonts w:ascii="Times New Roman" w:hAnsi="Times New Roman" w:cs="Times New Roman"/>
          <w:sz w:val="28"/>
          <w:szCs w:val="28"/>
        </w:rPr>
        <w:t>ехник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53FE" w:rsidRPr="00F553FE">
        <w:rPr>
          <w:rFonts w:ascii="Times New Roman" w:hAnsi="Times New Roman" w:cs="Times New Roman"/>
          <w:sz w:val="28"/>
          <w:szCs w:val="28"/>
        </w:rPr>
        <w:t xml:space="preserve"> рисования «по сырому»</w:t>
      </w:r>
      <w:r w:rsidR="009A569A" w:rsidRPr="00F55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4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D47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 «Граттаж»</w:t>
      </w:r>
      <w:r w:rsidR="009A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47467" w:rsidRPr="00423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Техника «Эбру».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тиснения на фольге.</w:t>
      </w:r>
    </w:p>
    <w:p w:rsidR="003A1672" w:rsidRPr="0042354D" w:rsidRDefault="006736D6" w:rsidP="00673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Контроль. Выставка</w:t>
      </w:r>
      <w:r w:rsidR="00FE25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 учащихся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56FE8" w:rsidRPr="00756FE8" w:rsidRDefault="00756FE8" w:rsidP="00673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6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Тема</w:t>
      </w:r>
      <w:r w:rsidR="00423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 xml:space="preserve"> 4</w:t>
      </w:r>
      <w:r w:rsidRPr="00756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 xml:space="preserve">. </w:t>
      </w:r>
      <w:r w:rsidR="00696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Поэтапное рисование</w:t>
      </w:r>
      <w:r w:rsidRPr="00756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90CC6" w:rsidRPr="0042354D" w:rsidRDefault="00756FE8" w:rsidP="00673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</w:t>
      </w:r>
      <w:r w:rsidR="0042354D" w:rsidRPr="0042354D">
        <w:rPr>
          <w:rFonts w:ascii="Times New Roman" w:hAnsi="Times New Roman" w:cs="Times New Roman"/>
          <w:sz w:val="28"/>
          <w:szCs w:val="28"/>
        </w:rPr>
        <w:t>Техника поэтапного рисования.</w:t>
      </w:r>
    </w:p>
    <w:p w:rsidR="00756FE8" w:rsidRDefault="00756FE8" w:rsidP="00673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</w:t>
      </w:r>
      <w:r w:rsidR="00B7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 Ра</w:t>
      </w:r>
      <w:r w:rsidR="00A9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бота со схемами. </w:t>
      </w:r>
      <w:r w:rsidR="0032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Видео уроки.</w:t>
      </w:r>
    </w:p>
    <w:p w:rsidR="00687DDB" w:rsidRDefault="00687DDB" w:rsidP="00673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>
        <w:rPr>
          <w:rFonts w:ascii="Times New Roman" w:hAnsi="Times New Roman" w:cs="Times New Roman"/>
          <w:sz w:val="28"/>
          <w:szCs w:val="28"/>
        </w:rPr>
        <w:t>Контроль.</w:t>
      </w:r>
      <w:r w:rsidR="005F38A5">
        <w:rPr>
          <w:rFonts w:ascii="Times New Roman" w:hAnsi="Times New Roman" w:cs="Times New Roman"/>
          <w:sz w:val="28"/>
          <w:szCs w:val="28"/>
        </w:rPr>
        <w:t xml:space="preserve"> Просмотр и анализ работ.</w:t>
      </w:r>
    </w:p>
    <w:p w:rsidR="00BA60F0" w:rsidRDefault="00BA60F0" w:rsidP="00673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</w:pPr>
      <w:r w:rsidRPr="00BA6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 xml:space="preserve">Тема </w:t>
      </w:r>
      <w:r w:rsidR="00423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5</w:t>
      </w:r>
      <w:r w:rsidRPr="00BA6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 xml:space="preserve">. </w:t>
      </w:r>
      <w:r w:rsidR="00423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 xml:space="preserve">Воспитательная </w:t>
      </w:r>
      <w:r w:rsidR="004F7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деятельность</w:t>
      </w:r>
      <w:r w:rsidR="00423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 xml:space="preserve">. </w:t>
      </w:r>
      <w:r w:rsidRPr="00BA6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Мероприятия, конкурсы.</w:t>
      </w:r>
    </w:p>
    <w:p w:rsidR="00BA60F0" w:rsidRPr="00BA60F0" w:rsidRDefault="00BA60F0" w:rsidP="006736D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60F0">
        <w:rPr>
          <w:rFonts w:ascii="Times New Roman" w:eastAsia="Calibri" w:hAnsi="Times New Roman" w:cs="Times New Roman"/>
          <w:sz w:val="28"/>
          <w:szCs w:val="28"/>
          <w:lang w:eastAsia="ru-RU"/>
        </w:rPr>
        <w:t>Теория: Правила подготовки к мероприятиям и конкурсам.</w:t>
      </w:r>
    </w:p>
    <w:p w:rsidR="00BA60F0" w:rsidRDefault="00BA60F0" w:rsidP="006736D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60F0">
        <w:rPr>
          <w:rFonts w:ascii="Times New Roman" w:eastAsia="Calibri" w:hAnsi="Times New Roman" w:cs="Times New Roman"/>
          <w:sz w:val="28"/>
          <w:szCs w:val="28"/>
          <w:lang w:eastAsia="ru-RU"/>
        </w:rPr>
        <w:t>Практика: Раз</w:t>
      </w:r>
      <w:r w:rsidR="00FE2548">
        <w:rPr>
          <w:rFonts w:ascii="Times New Roman" w:eastAsia="Calibri" w:hAnsi="Times New Roman" w:cs="Times New Roman"/>
          <w:sz w:val="28"/>
          <w:szCs w:val="28"/>
          <w:lang w:eastAsia="ru-RU"/>
        </w:rPr>
        <w:t>учивание</w:t>
      </w:r>
      <w:r w:rsidRPr="00BA60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сценариев, оформление кабинетов. Изготовление сувениров в подарок. Изготовление поделок на конкурс.</w:t>
      </w:r>
    </w:p>
    <w:p w:rsidR="00687DDB" w:rsidRPr="00687DDB" w:rsidRDefault="00687DDB" w:rsidP="00673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>
        <w:rPr>
          <w:rFonts w:ascii="Times New Roman" w:hAnsi="Times New Roman" w:cs="Times New Roman"/>
          <w:sz w:val="28"/>
          <w:szCs w:val="28"/>
        </w:rPr>
        <w:t>Контроль.</w:t>
      </w:r>
      <w:r w:rsidR="005F38A5">
        <w:rPr>
          <w:rFonts w:ascii="Times New Roman" w:hAnsi="Times New Roman" w:cs="Times New Roman"/>
          <w:sz w:val="28"/>
          <w:szCs w:val="28"/>
        </w:rPr>
        <w:t xml:space="preserve"> Смотры.</w:t>
      </w:r>
    </w:p>
    <w:p w:rsidR="00756FE8" w:rsidRDefault="00BA60F0" w:rsidP="00673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 xml:space="preserve">Тема </w:t>
      </w:r>
      <w:r w:rsidR="00423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6</w:t>
      </w:r>
      <w:r w:rsidR="00756FE8" w:rsidRPr="00756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 xml:space="preserve">. </w:t>
      </w:r>
      <w:r w:rsidR="008E79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Итоговое занятие</w:t>
      </w:r>
      <w:r w:rsidR="00756FE8" w:rsidRPr="00756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.</w:t>
      </w:r>
    </w:p>
    <w:p w:rsidR="00A24475" w:rsidRPr="000D00B4" w:rsidRDefault="00A24475" w:rsidP="006736D6">
      <w:pPr>
        <w:spacing w:after="0" w:line="360" w:lineRule="auto"/>
        <w:ind w:firstLine="709"/>
        <w:jc w:val="both"/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D00B4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>Теория: Беседа –подведение итогов.</w:t>
      </w:r>
    </w:p>
    <w:p w:rsidR="00687DDB" w:rsidRPr="000D00B4" w:rsidRDefault="00A24475" w:rsidP="006736D6">
      <w:pPr>
        <w:spacing w:after="0" w:line="360" w:lineRule="auto"/>
        <w:ind w:firstLine="709"/>
        <w:jc w:val="both"/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D00B4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Практика: Организация выставки работ учащихся, презентация. Награ</w:t>
      </w:r>
      <w:r w:rsidRPr="000D00B4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>ж</w:t>
      </w:r>
      <w:r w:rsidRPr="000D00B4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>дение.</w:t>
      </w:r>
    </w:p>
    <w:p w:rsidR="005F38A5" w:rsidRPr="000D00B4" w:rsidRDefault="005F38A5" w:rsidP="006736D6">
      <w:pPr>
        <w:spacing w:after="0" w:line="360" w:lineRule="auto"/>
        <w:ind w:firstLine="709"/>
        <w:jc w:val="both"/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D00B4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>Контроль. Выставка</w:t>
      </w:r>
      <w:r w:rsidR="00FE2548" w:rsidRPr="000D00B4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и презентация работ учащихся</w:t>
      </w:r>
      <w:r w:rsidRPr="000D00B4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42354D" w:rsidRPr="000D00B4" w:rsidRDefault="0042354D" w:rsidP="006736D6">
      <w:pPr>
        <w:spacing w:after="0" w:line="360" w:lineRule="auto"/>
        <w:ind w:firstLine="709"/>
        <w:jc w:val="center"/>
        <w:rPr>
          <w:rStyle w:val="ad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0D00B4">
        <w:rPr>
          <w:rStyle w:val="ad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Методическое обеспечение программы.</w:t>
      </w:r>
    </w:p>
    <w:p w:rsidR="0042354D" w:rsidRPr="000D00B4" w:rsidRDefault="0042354D" w:rsidP="006736D6">
      <w:pPr>
        <w:spacing w:after="0" w:line="360" w:lineRule="auto"/>
        <w:ind w:firstLine="709"/>
        <w:jc w:val="both"/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D00B4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>Методическое обеспечение:</w:t>
      </w:r>
    </w:p>
    <w:p w:rsidR="0042354D" w:rsidRPr="000D00B4" w:rsidRDefault="0042354D" w:rsidP="006736D6">
      <w:pPr>
        <w:spacing w:after="0" w:line="360" w:lineRule="auto"/>
        <w:ind w:firstLine="709"/>
        <w:jc w:val="both"/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D00B4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- разработка игр, бесед;</w:t>
      </w:r>
    </w:p>
    <w:p w:rsidR="0042354D" w:rsidRPr="000D00B4" w:rsidRDefault="0042354D" w:rsidP="006736D6">
      <w:pPr>
        <w:spacing w:after="0" w:line="360" w:lineRule="auto"/>
        <w:ind w:firstLine="709"/>
        <w:jc w:val="both"/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D00B4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>- рекомендации по выполнению практических работ;</w:t>
      </w:r>
    </w:p>
    <w:p w:rsidR="0042354D" w:rsidRPr="000D00B4" w:rsidRDefault="0042354D" w:rsidP="006736D6">
      <w:pPr>
        <w:spacing w:after="0" w:line="360" w:lineRule="auto"/>
        <w:ind w:firstLine="709"/>
        <w:jc w:val="both"/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D00B4">
        <w:rPr>
          <w:rStyle w:val="ad"/>
          <w:rFonts w:ascii="Times New Roman" w:hAnsi="Times New Roman" w:cs="Times New Roman"/>
          <w:i w:val="0"/>
          <w:color w:val="000000" w:themeColor="text1"/>
          <w:sz w:val="28"/>
          <w:szCs w:val="28"/>
        </w:rPr>
        <w:t>- дидактический материал.</w:t>
      </w:r>
    </w:p>
    <w:p w:rsidR="0042354D" w:rsidRPr="000A2B10" w:rsidRDefault="0071440C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</w:pPr>
      <w:r w:rsidRPr="000A2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Средства обучения:</w:t>
      </w:r>
    </w:p>
    <w:p w:rsidR="0071440C" w:rsidRDefault="0071440C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 xml:space="preserve">- </w:t>
      </w:r>
      <w:r w:rsidRPr="000A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электронные образовательные ресурсы;</w:t>
      </w:r>
    </w:p>
    <w:p w:rsidR="0071440C" w:rsidRDefault="0071440C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- наглядные (уже готовые работы);</w:t>
      </w:r>
    </w:p>
    <w:p w:rsidR="0071440C" w:rsidRDefault="0071440C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- раздаточный материал (технологические карты, шаблоны, образцы);</w:t>
      </w:r>
    </w:p>
    <w:p w:rsidR="0071440C" w:rsidRDefault="0071440C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- демонстрационные;</w:t>
      </w:r>
    </w:p>
    <w:p w:rsidR="0071440C" w:rsidRPr="0071440C" w:rsidRDefault="0071440C" w:rsidP="006736D6">
      <w:pPr>
        <w:shd w:val="clear" w:color="auto" w:fill="FFFFFF"/>
        <w:spacing w:after="0" w:line="360" w:lineRule="auto"/>
        <w:ind w:firstLine="709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- дидактический материал (дидактические игры).</w:t>
      </w:r>
    </w:p>
    <w:p w:rsidR="00875DA3" w:rsidRPr="000D00B4" w:rsidRDefault="00875DA3" w:rsidP="006736D6">
      <w:pPr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D00B4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Материально техническое обеспечение</w:t>
      </w:r>
      <w:r w:rsidR="004C4DAD" w:rsidRPr="000D00B4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</w:p>
    <w:p w:rsidR="004C4DAD" w:rsidRPr="000D00B4" w:rsidRDefault="004C4DAD" w:rsidP="006736D6">
      <w:pPr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D00B4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- аудиторная доска с магнитной поверхностью;</w:t>
      </w:r>
    </w:p>
    <w:p w:rsidR="004C4DAD" w:rsidRPr="000D00B4" w:rsidRDefault="004C4DAD" w:rsidP="006736D6">
      <w:pPr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D00B4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- материалы для художественной деятельности: краски акварельные, г</w:t>
      </w:r>
      <w:r w:rsidRPr="000D00B4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у</w:t>
      </w:r>
      <w:r w:rsidRPr="000D00B4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ашь, тушь, бумага белая и цветная, фломастеры, восковые мелки, пастель, са</w:t>
      </w:r>
      <w:r w:rsidRPr="000D00B4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н</w:t>
      </w:r>
      <w:r w:rsidRPr="000D00B4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гина, уголь, кисти разных размеров беличьи и щетинные, банки для воды, стеки (набор), пластилин, клей, ножницы.</w:t>
      </w:r>
    </w:p>
    <w:p w:rsidR="004C4DAD" w:rsidRPr="000D00B4" w:rsidRDefault="004C4DAD" w:rsidP="006736D6">
      <w:pPr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D00B4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- мультимедийный проектор;</w:t>
      </w:r>
    </w:p>
    <w:p w:rsidR="004C4DAD" w:rsidRPr="000D00B4" w:rsidRDefault="004C4DAD" w:rsidP="006736D6">
      <w:pPr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D00B4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- набор инструментов для работы с различными материалами, в соотве</w:t>
      </w:r>
      <w:r w:rsidRPr="000D00B4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т</w:t>
      </w:r>
      <w:r w:rsidRPr="000D00B4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ствии с программой обучения;</w:t>
      </w:r>
    </w:p>
    <w:p w:rsidR="004C4DAD" w:rsidRPr="000D00B4" w:rsidRDefault="004C4DAD" w:rsidP="006736D6">
      <w:pPr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D00B4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- проекционный экран;</w:t>
      </w:r>
    </w:p>
    <w:p w:rsidR="004C4DAD" w:rsidRPr="000D00B4" w:rsidRDefault="004C4DAD" w:rsidP="006736D6">
      <w:pPr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D00B4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- рамы для оформления работ.</w:t>
      </w:r>
    </w:p>
    <w:p w:rsidR="002C0516" w:rsidRPr="000D00B4" w:rsidRDefault="00875DA3" w:rsidP="006736D6">
      <w:pPr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D00B4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Условия реализации программы:</w:t>
      </w:r>
      <w:r w:rsidR="00134E2D" w:rsidRPr="000D00B4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программа может реализовываться в с</w:t>
      </w:r>
      <w:r w:rsidR="00134E2D" w:rsidRPr="000D00B4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е</w:t>
      </w:r>
      <w:r w:rsidR="00134E2D" w:rsidRPr="000D00B4">
        <w:rPr>
          <w:rStyle w:val="ae"/>
          <w:rFonts w:ascii="Times New Roman" w:hAnsi="Times New Roman" w:cs="Times New Roman"/>
          <w:i w:val="0"/>
          <w:color w:val="000000" w:themeColor="text1"/>
          <w:sz w:val="28"/>
          <w:szCs w:val="28"/>
        </w:rPr>
        <w:t>тевой форме.</w:t>
      </w:r>
    </w:p>
    <w:p w:rsidR="00BE5484" w:rsidRPr="002C0516" w:rsidRDefault="00BE5484" w:rsidP="006736D6">
      <w:pPr>
        <w:spacing w:after="0" w:line="360" w:lineRule="auto"/>
        <w:ind w:firstLine="709"/>
        <w:jc w:val="both"/>
        <w:rPr>
          <w:rFonts w:eastAsia="Times New Roman"/>
          <w:color w:val="000000"/>
          <w:lang w:eastAsia="ru-RU" w:bidi="kn-IN"/>
        </w:rPr>
      </w:pPr>
      <w:r w:rsidRPr="00BE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Список литературы</w:t>
      </w:r>
      <w:r w:rsidR="00134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 xml:space="preserve"> для пед</w:t>
      </w:r>
      <w:r w:rsidR="002C0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а</w:t>
      </w:r>
      <w:r w:rsidR="00134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гога.</w:t>
      </w:r>
    </w:p>
    <w:p w:rsidR="00BE5484" w:rsidRPr="00BE5484" w:rsidRDefault="00134E2D" w:rsidP="006736D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 w:bidi="k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- </w:t>
      </w:r>
      <w:r w:rsidR="00BE5484"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Акуненок Т.С. Использование в ДОУ приемов нетрадиционного рисов</w:t>
      </w:r>
      <w:r w:rsidR="00BE5484"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а</w:t>
      </w:r>
      <w:r w:rsidR="00BE5484"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- </w:t>
      </w:r>
      <w:r w:rsidR="00BE5484"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Дошкольное образование. – 2010. – №18</w:t>
      </w:r>
    </w:p>
    <w:p w:rsidR="00BE5484" w:rsidRPr="00134E2D" w:rsidRDefault="00134E2D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- </w:t>
      </w:r>
      <w:r w:rsidR="00BE5484"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Давыдова Г.Н. Нетрадиционные техники рисования Часть 1.Издательство «Скрипторий 2003,2013.</w:t>
      </w:r>
    </w:p>
    <w:p w:rsidR="00BE5484" w:rsidRPr="00BE5484" w:rsidRDefault="00BE5484" w:rsidP="006736D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 w:bidi="kn-IN"/>
        </w:rPr>
      </w:pP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Давыдова Г.Н. Нетрадиционные техники рисования Часть 2.- М.:Издательство «Скрипторий 2003»,2013.</w:t>
      </w:r>
    </w:p>
    <w:p w:rsidR="00BE5484" w:rsidRPr="00BE5484" w:rsidRDefault="00BE5484" w:rsidP="006736D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 w:bidi="kn-IN"/>
        </w:rPr>
      </w:pP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lastRenderedPageBreak/>
        <w:t>Казакова Р.Г. Рисование с детьми дошкольного возраста: нетрадицио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н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ные техники, планирование, конспекты занятий.– М., 2007</w:t>
      </w:r>
    </w:p>
    <w:p w:rsidR="00BE5484" w:rsidRPr="00BE5484" w:rsidRDefault="00BE5484" w:rsidP="006736D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 w:bidi="kn-IN"/>
        </w:rPr>
      </w:pP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Комарова Т.С. Изобразительная деятельность: Обучение детей технич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е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ским навыкам и умениям. //Дошкольное воспитание, 1991, №2.</w:t>
      </w:r>
    </w:p>
    <w:p w:rsidR="00B80765" w:rsidRDefault="00B80765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Янушко </w:t>
      </w:r>
      <w:r w:rsidR="00460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 xml:space="preserve">Е.А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«Рисование с детьми раннего возраста»</w:t>
      </w:r>
      <w:r w:rsidR="00460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.</w:t>
      </w:r>
    </w:p>
    <w:p w:rsidR="004604BC" w:rsidRPr="004604BC" w:rsidRDefault="004604BC" w:rsidP="006736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</w:pPr>
      <w:r w:rsidRPr="00460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n-IN"/>
        </w:rPr>
        <w:t>Литература для детей и родителей.</w:t>
      </w:r>
    </w:p>
    <w:p w:rsidR="00BE5484" w:rsidRPr="00BE5484" w:rsidRDefault="00BE5484" w:rsidP="006736D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 w:bidi="kn-IN"/>
        </w:rPr>
      </w:pP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Лыкова И. А. Изобразительная деятельность в детском саду. – Мос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к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ва.2007.</w:t>
      </w:r>
    </w:p>
    <w:p w:rsidR="00BE5484" w:rsidRPr="00BE5484" w:rsidRDefault="00BE5484" w:rsidP="006736D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 w:bidi="kn-IN"/>
        </w:rPr>
      </w:pP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Лебедева Е.Н. Использование нетрадиционных техник [Электронный р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е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сурс]:</w:t>
      </w:r>
      <w:hyperlink r:id="rId9" w:history="1">
        <w:r w:rsidRPr="0051250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kn-IN"/>
          </w:rPr>
          <w:t>http://www.pedlib.ru/Books/6/0297/6_0297-32.shtml</w:t>
        </w:r>
      </w:hyperlink>
    </w:p>
    <w:p w:rsidR="00BE5484" w:rsidRPr="00BE5484" w:rsidRDefault="00BE5484" w:rsidP="006736D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 w:bidi="kn-IN"/>
        </w:rPr>
      </w:pP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Никитина А.В. Нетрадиционные техники рисования в детском саду. Пл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а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нирование, конспекты занятий: Пособие для воспитателе</w:t>
      </w:r>
      <w:r w:rsidR="00460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й и заинтересованных родителей. СПб</w:t>
      </w: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: КАРО,2010.</w:t>
      </w:r>
    </w:p>
    <w:p w:rsidR="00BE5484" w:rsidRPr="00BE5484" w:rsidRDefault="00BE5484" w:rsidP="006736D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 w:bidi="kn-IN"/>
        </w:rPr>
      </w:pP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Цквитария Т.А. Нетрадиционные техники рисования. Интегрированные занятия в ДОУ. – М.: ТЦ Сфера,2011.</w:t>
      </w:r>
    </w:p>
    <w:p w:rsidR="00BE5484" w:rsidRPr="00FE2548" w:rsidRDefault="00BE5484" w:rsidP="00FE2548">
      <w:pPr>
        <w:shd w:val="clear" w:color="auto" w:fill="FFFFFF"/>
        <w:spacing w:after="20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 w:bidi="kn-IN"/>
        </w:rPr>
      </w:pPr>
      <w:r w:rsidRPr="00B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n-IN"/>
        </w:rPr>
        <w:t>Швайко Г. С. Занятия по изобразительной деятельности в детском саду.- Москва. 2003.</w:t>
      </w:r>
    </w:p>
    <w:p w:rsidR="00BE5484" w:rsidRPr="00FE2548" w:rsidRDefault="00FE2548" w:rsidP="006736D6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kn-IN"/>
        </w:rPr>
      </w:pPr>
      <w:r w:rsidRPr="00FE2548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kn-IN"/>
        </w:rPr>
        <w:t>Интернет ресурсы:</w:t>
      </w:r>
    </w:p>
    <w:p w:rsidR="00FE2548" w:rsidRPr="00FE2548" w:rsidRDefault="00152F13" w:rsidP="00FE2548">
      <w:pPr>
        <w:shd w:val="clear" w:color="auto" w:fill="FFFFFF"/>
        <w:spacing w:after="0" w:line="285" w:lineRule="atLeast"/>
        <w:textAlignment w:val="top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hyperlink r:id="rId10" w:tgtFrame="_blank" w:history="1">
        <w:r w:rsidR="00FE2548" w:rsidRPr="00FE2548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lang w:eastAsia="ru-RU"/>
          </w:rPr>
          <w:t>nsportal.ru</w:t>
        </w:r>
        <w:r w:rsidR="00FE2548" w:rsidRPr="00FE2548">
          <w:rPr>
            <w:rFonts w:ascii="Verdana" w:eastAsia="Times New Roman" w:hAnsi="Verdana" w:cs="Arial"/>
            <w:color w:val="000000" w:themeColor="text1"/>
            <w:sz w:val="23"/>
            <w:szCs w:val="23"/>
            <w:lang w:eastAsia="ru-RU"/>
          </w:rPr>
          <w:t>›</w:t>
        </w:r>
        <w:r w:rsidR="00FE2548" w:rsidRPr="00FE2548">
          <w:rPr>
            <w:rFonts w:ascii="Arial" w:eastAsia="Times New Roman" w:hAnsi="Arial" w:cs="Arial"/>
            <w:color w:val="000000" w:themeColor="text1"/>
            <w:sz w:val="23"/>
            <w:szCs w:val="23"/>
            <w:lang w:eastAsia="ru-RU"/>
          </w:rPr>
          <w:t>Детскийсад</w:t>
        </w:r>
        <w:r w:rsidR="00FE2548" w:rsidRPr="00FE2548">
          <w:rPr>
            <w:rFonts w:ascii="Verdana" w:eastAsia="Times New Roman" w:hAnsi="Verdana" w:cs="Arial"/>
            <w:color w:val="000000" w:themeColor="text1"/>
            <w:sz w:val="23"/>
            <w:szCs w:val="23"/>
            <w:lang w:eastAsia="ru-RU"/>
          </w:rPr>
          <w:t>›</w:t>
        </w:r>
        <w:r w:rsidR="00FE2548" w:rsidRPr="00FE2548">
          <w:rPr>
            <w:rFonts w:ascii="Arial" w:eastAsia="Times New Roman" w:hAnsi="Arial" w:cs="Arial"/>
            <w:color w:val="000000" w:themeColor="text1"/>
            <w:sz w:val="23"/>
            <w:szCs w:val="23"/>
            <w:lang w:eastAsia="ru-RU"/>
          </w:rPr>
          <w:t>Материалы для родителей</w:t>
        </w:r>
        <w:r w:rsidR="00FE2548" w:rsidRPr="00FE2548">
          <w:rPr>
            <w:rFonts w:ascii="Verdana" w:eastAsia="Times New Roman" w:hAnsi="Verdana" w:cs="Arial"/>
            <w:color w:val="000000" w:themeColor="text1"/>
            <w:sz w:val="23"/>
            <w:szCs w:val="23"/>
            <w:lang w:eastAsia="ru-RU"/>
          </w:rPr>
          <w:t>›</w:t>
        </w:r>
        <w:r w:rsidR="00FE2548" w:rsidRPr="00FE2548">
          <w:rPr>
            <w:rFonts w:ascii="Arial" w:eastAsia="Times New Roman" w:hAnsi="Arial" w:cs="Arial"/>
            <w:color w:val="000000" w:themeColor="text1"/>
            <w:sz w:val="23"/>
            <w:szCs w:val="23"/>
            <w:lang w:eastAsia="ru-RU"/>
          </w:rPr>
          <w:t>2019/02/16/kartoteka…</w:t>
        </w:r>
      </w:hyperlink>
    </w:p>
    <w:p w:rsidR="00FE2548" w:rsidRPr="00FE2548" w:rsidRDefault="00152F13" w:rsidP="00FE2548">
      <w:pPr>
        <w:shd w:val="clear" w:color="auto" w:fill="FFFFFF"/>
        <w:spacing w:after="0" w:line="285" w:lineRule="atLeast"/>
        <w:textAlignment w:val="top"/>
        <w:rPr>
          <w:rFonts w:ascii="Arial" w:eastAsia="Times New Roman" w:hAnsi="Arial" w:cs="Arial"/>
          <w:color w:val="000000" w:themeColor="text1"/>
          <w:sz w:val="23"/>
          <w:szCs w:val="23"/>
          <w:lang w:val="en-US" w:eastAsia="ru-RU"/>
        </w:rPr>
      </w:pPr>
      <w:hyperlink r:id="rId11" w:tgtFrame="_blank" w:history="1">
        <w:r w:rsidR="00FE2548" w:rsidRPr="00FE2548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lang w:val="en-US" w:eastAsia="ru-RU"/>
          </w:rPr>
          <w:t>semeynaya-kuchka.ru</w:t>
        </w:r>
        <w:r w:rsidR="00FE2548" w:rsidRPr="00FE2548">
          <w:rPr>
            <w:rFonts w:ascii="Verdana" w:eastAsia="Times New Roman" w:hAnsi="Verdana" w:cs="Arial"/>
            <w:color w:val="000000" w:themeColor="text1"/>
            <w:sz w:val="23"/>
            <w:szCs w:val="23"/>
            <w:lang w:val="en-US" w:eastAsia="ru-RU"/>
          </w:rPr>
          <w:t>›</w:t>
        </w:r>
        <w:r w:rsidR="00FE2548" w:rsidRPr="00FE2548">
          <w:rPr>
            <w:rFonts w:ascii="Arial" w:eastAsia="Times New Roman" w:hAnsi="Arial" w:cs="Arial"/>
            <w:color w:val="000000" w:themeColor="text1"/>
            <w:sz w:val="23"/>
            <w:szCs w:val="23"/>
            <w:lang w:val="en-US" w:eastAsia="ru-RU"/>
          </w:rPr>
          <w:t>netradicionnoe-risovanie…dlya…</w:t>
        </w:r>
      </w:hyperlink>
    </w:p>
    <w:p w:rsidR="00FE2548" w:rsidRPr="00FE2548" w:rsidRDefault="00152F13" w:rsidP="00FE2548">
      <w:pPr>
        <w:shd w:val="clear" w:color="auto" w:fill="FFFFFF"/>
        <w:spacing w:after="0" w:line="285" w:lineRule="atLeast"/>
        <w:textAlignment w:val="top"/>
        <w:rPr>
          <w:rFonts w:ascii="Arial" w:eastAsia="Times New Roman" w:hAnsi="Arial" w:cs="Arial"/>
          <w:color w:val="000000" w:themeColor="text1"/>
          <w:sz w:val="23"/>
          <w:szCs w:val="23"/>
          <w:lang w:val="en-US" w:eastAsia="ru-RU"/>
        </w:rPr>
      </w:pPr>
      <w:hyperlink r:id="rId12" w:tgtFrame="_blank" w:history="1">
        <w:r w:rsidR="00FE2548" w:rsidRPr="00FE2548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lang w:val="en-US" w:eastAsia="ru-RU"/>
          </w:rPr>
          <w:t>semeynaya-kuchka.ru</w:t>
        </w:r>
        <w:r w:rsidR="00FE2548" w:rsidRPr="00FE2548">
          <w:rPr>
            <w:rFonts w:ascii="Verdana" w:eastAsia="Times New Roman" w:hAnsi="Verdana" w:cs="Arial"/>
            <w:color w:val="000000" w:themeColor="text1"/>
            <w:sz w:val="23"/>
            <w:szCs w:val="23"/>
            <w:lang w:val="en-US" w:eastAsia="ru-RU"/>
          </w:rPr>
          <w:t>›</w:t>
        </w:r>
        <w:r w:rsidR="00FE2548" w:rsidRPr="00FE2548">
          <w:rPr>
            <w:rFonts w:ascii="Arial" w:eastAsia="Times New Roman" w:hAnsi="Arial" w:cs="Arial"/>
            <w:color w:val="000000" w:themeColor="text1"/>
            <w:sz w:val="23"/>
            <w:szCs w:val="23"/>
            <w:lang w:val="en-US" w:eastAsia="ru-RU"/>
          </w:rPr>
          <w:t>netradicionnoe-risovanie…dlya…</w:t>
        </w:r>
      </w:hyperlink>
    </w:p>
    <w:p w:rsidR="00FE2548" w:rsidRPr="00FE2548" w:rsidRDefault="00152F13" w:rsidP="00FE2548">
      <w:pPr>
        <w:shd w:val="clear" w:color="auto" w:fill="FFFFFF"/>
        <w:spacing w:after="0" w:line="285" w:lineRule="atLeast"/>
        <w:textAlignment w:val="top"/>
        <w:rPr>
          <w:rFonts w:ascii="Arial" w:eastAsia="Times New Roman" w:hAnsi="Arial" w:cs="Arial"/>
          <w:color w:val="000000" w:themeColor="text1"/>
          <w:sz w:val="23"/>
          <w:szCs w:val="23"/>
          <w:lang w:val="en-US" w:eastAsia="ru-RU"/>
        </w:rPr>
      </w:pPr>
      <w:hyperlink r:id="rId13" w:tgtFrame="_blank" w:history="1">
        <w:r w:rsidR="00FE2548" w:rsidRPr="00FE2548">
          <w:rPr>
            <w:rFonts w:ascii="Arial" w:eastAsia="Times New Roman" w:hAnsi="Arial" w:cs="Arial"/>
            <w:b/>
            <w:bCs/>
            <w:color w:val="000000" w:themeColor="text1"/>
            <w:sz w:val="23"/>
            <w:szCs w:val="23"/>
            <w:lang w:val="en-US" w:eastAsia="ru-RU"/>
          </w:rPr>
          <w:t>dou24.ru</w:t>
        </w:r>
        <w:r w:rsidR="00FE2548" w:rsidRPr="00FE2548">
          <w:rPr>
            <w:rFonts w:ascii="Verdana" w:eastAsia="Times New Roman" w:hAnsi="Verdana" w:cs="Arial"/>
            <w:color w:val="000000" w:themeColor="text1"/>
            <w:sz w:val="23"/>
            <w:szCs w:val="23"/>
            <w:lang w:val="en-US" w:eastAsia="ru-RU"/>
          </w:rPr>
          <w:t>›</w:t>
        </w:r>
        <w:r w:rsidR="00FE2548" w:rsidRPr="00FE2548">
          <w:rPr>
            <w:rFonts w:ascii="Arial" w:eastAsia="Times New Roman" w:hAnsi="Arial" w:cs="Arial"/>
            <w:color w:val="000000" w:themeColor="text1"/>
            <w:sz w:val="23"/>
            <w:szCs w:val="23"/>
            <w:lang w:eastAsia="ru-RU"/>
          </w:rPr>
          <w:t>Мбдоу</w:t>
        </w:r>
        <w:r w:rsidR="00FE2548" w:rsidRPr="00FE2548">
          <w:rPr>
            <w:rFonts w:ascii="Verdana" w:eastAsia="Times New Roman" w:hAnsi="Verdana" w:cs="Arial"/>
            <w:color w:val="000000" w:themeColor="text1"/>
            <w:sz w:val="23"/>
            <w:szCs w:val="23"/>
            <w:lang w:val="en-US" w:eastAsia="ru-RU"/>
          </w:rPr>
          <w:t>›</w:t>
        </w:r>
        <w:r w:rsidR="00FE2548" w:rsidRPr="00FE2548">
          <w:rPr>
            <w:rFonts w:ascii="Arial" w:eastAsia="Times New Roman" w:hAnsi="Arial" w:cs="Arial"/>
            <w:color w:val="000000" w:themeColor="text1"/>
            <w:sz w:val="23"/>
            <w:szCs w:val="23"/>
            <w:lang w:val="en-US" w:eastAsia="ru-RU"/>
          </w:rPr>
          <w:t>…/didakticheskie_igry_po…</w:t>
        </w:r>
      </w:hyperlink>
    </w:p>
    <w:p w:rsidR="00BE5484" w:rsidRPr="00FE2548" w:rsidRDefault="00BE5484" w:rsidP="006736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</w:p>
    <w:sectPr w:rsidR="00BE5484" w:rsidRPr="00FE2548" w:rsidSect="00C856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1E9" w:rsidRDefault="00FA41E9" w:rsidP="00847A38">
      <w:pPr>
        <w:spacing w:after="0" w:line="240" w:lineRule="auto"/>
      </w:pPr>
      <w:r>
        <w:separator/>
      </w:r>
    </w:p>
  </w:endnote>
  <w:endnote w:type="continuationSeparator" w:id="1">
    <w:p w:rsidR="00FA41E9" w:rsidRDefault="00FA41E9" w:rsidP="0084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1E9" w:rsidRDefault="00FA41E9" w:rsidP="00847A38">
      <w:pPr>
        <w:spacing w:after="0" w:line="240" w:lineRule="auto"/>
      </w:pPr>
      <w:r>
        <w:separator/>
      </w:r>
    </w:p>
  </w:footnote>
  <w:footnote w:type="continuationSeparator" w:id="1">
    <w:p w:rsidR="00FA41E9" w:rsidRDefault="00FA41E9" w:rsidP="00847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027"/>
    <w:multiLevelType w:val="hybridMultilevel"/>
    <w:tmpl w:val="3990AD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80C5868"/>
    <w:multiLevelType w:val="hybridMultilevel"/>
    <w:tmpl w:val="D11A73D0"/>
    <w:lvl w:ilvl="0" w:tplc="2EBA1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95B27"/>
    <w:multiLevelType w:val="multilevel"/>
    <w:tmpl w:val="4BFE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13B38"/>
    <w:multiLevelType w:val="multilevel"/>
    <w:tmpl w:val="04EA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A0F44"/>
    <w:multiLevelType w:val="multilevel"/>
    <w:tmpl w:val="AAD2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B57D3E"/>
    <w:multiLevelType w:val="hybridMultilevel"/>
    <w:tmpl w:val="82EA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C196A"/>
    <w:multiLevelType w:val="hybridMultilevel"/>
    <w:tmpl w:val="6B6A29A0"/>
    <w:lvl w:ilvl="0" w:tplc="75C45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0206F2"/>
    <w:multiLevelType w:val="hybridMultilevel"/>
    <w:tmpl w:val="34CCE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969"/>
    <w:rsid w:val="00013C4E"/>
    <w:rsid w:val="0002272A"/>
    <w:rsid w:val="000264A7"/>
    <w:rsid w:val="00026CED"/>
    <w:rsid w:val="00037818"/>
    <w:rsid w:val="00077F81"/>
    <w:rsid w:val="000A2B10"/>
    <w:rsid w:val="000A5DDF"/>
    <w:rsid w:val="000B285B"/>
    <w:rsid w:val="000C1180"/>
    <w:rsid w:val="000C3C84"/>
    <w:rsid w:val="000D00B4"/>
    <w:rsid w:val="000E411C"/>
    <w:rsid w:val="000F1AAE"/>
    <w:rsid w:val="00107842"/>
    <w:rsid w:val="00134E2D"/>
    <w:rsid w:val="00151BDA"/>
    <w:rsid w:val="00152F13"/>
    <w:rsid w:val="00157219"/>
    <w:rsid w:val="001704E9"/>
    <w:rsid w:val="001A1763"/>
    <w:rsid w:val="001A184C"/>
    <w:rsid w:val="001A5D9B"/>
    <w:rsid w:val="001A6194"/>
    <w:rsid w:val="001B3A80"/>
    <w:rsid w:val="001C1776"/>
    <w:rsid w:val="001E7286"/>
    <w:rsid w:val="001E72B6"/>
    <w:rsid w:val="00212778"/>
    <w:rsid w:val="00257E2E"/>
    <w:rsid w:val="00280943"/>
    <w:rsid w:val="002A64C5"/>
    <w:rsid w:val="002A7115"/>
    <w:rsid w:val="002B1975"/>
    <w:rsid w:val="002C0516"/>
    <w:rsid w:val="002D422D"/>
    <w:rsid w:val="002D7ADE"/>
    <w:rsid w:val="002E22FF"/>
    <w:rsid w:val="002F48A9"/>
    <w:rsid w:val="00307F96"/>
    <w:rsid w:val="0031134D"/>
    <w:rsid w:val="00325512"/>
    <w:rsid w:val="00383EAC"/>
    <w:rsid w:val="003A1672"/>
    <w:rsid w:val="003B0D86"/>
    <w:rsid w:val="003D5587"/>
    <w:rsid w:val="003D6BC9"/>
    <w:rsid w:val="003E1876"/>
    <w:rsid w:val="003F4155"/>
    <w:rsid w:val="0042354D"/>
    <w:rsid w:val="0045087E"/>
    <w:rsid w:val="0045221A"/>
    <w:rsid w:val="004604BC"/>
    <w:rsid w:val="00465745"/>
    <w:rsid w:val="00472B1F"/>
    <w:rsid w:val="004856FB"/>
    <w:rsid w:val="0049111B"/>
    <w:rsid w:val="004977E3"/>
    <w:rsid w:val="004B3F61"/>
    <w:rsid w:val="004C4DAD"/>
    <w:rsid w:val="004F7A23"/>
    <w:rsid w:val="00503BBF"/>
    <w:rsid w:val="0051250B"/>
    <w:rsid w:val="005175F8"/>
    <w:rsid w:val="00533277"/>
    <w:rsid w:val="00534EB4"/>
    <w:rsid w:val="00537D5C"/>
    <w:rsid w:val="00542952"/>
    <w:rsid w:val="005513C0"/>
    <w:rsid w:val="005574F8"/>
    <w:rsid w:val="00582CC1"/>
    <w:rsid w:val="00585E2D"/>
    <w:rsid w:val="00591661"/>
    <w:rsid w:val="00597C2E"/>
    <w:rsid w:val="005A0C5C"/>
    <w:rsid w:val="005A110B"/>
    <w:rsid w:val="005A2332"/>
    <w:rsid w:val="005B0885"/>
    <w:rsid w:val="005C402B"/>
    <w:rsid w:val="005E1C44"/>
    <w:rsid w:val="005E4B3D"/>
    <w:rsid w:val="005F38A5"/>
    <w:rsid w:val="00601313"/>
    <w:rsid w:val="00603A1E"/>
    <w:rsid w:val="00605038"/>
    <w:rsid w:val="00611488"/>
    <w:rsid w:val="0063717F"/>
    <w:rsid w:val="00642C4A"/>
    <w:rsid w:val="006736D6"/>
    <w:rsid w:val="00682648"/>
    <w:rsid w:val="00687DDB"/>
    <w:rsid w:val="006968FE"/>
    <w:rsid w:val="006A5676"/>
    <w:rsid w:val="006B3992"/>
    <w:rsid w:val="006B5E18"/>
    <w:rsid w:val="006B7ADE"/>
    <w:rsid w:val="006D39E3"/>
    <w:rsid w:val="006E1D65"/>
    <w:rsid w:val="006E6367"/>
    <w:rsid w:val="0070164C"/>
    <w:rsid w:val="0071440C"/>
    <w:rsid w:val="007539D8"/>
    <w:rsid w:val="00756FE8"/>
    <w:rsid w:val="007626BA"/>
    <w:rsid w:val="007B7B35"/>
    <w:rsid w:val="007C2643"/>
    <w:rsid w:val="007C5E72"/>
    <w:rsid w:val="007D5DFB"/>
    <w:rsid w:val="007D75FE"/>
    <w:rsid w:val="00820DDF"/>
    <w:rsid w:val="00827E19"/>
    <w:rsid w:val="00833762"/>
    <w:rsid w:val="0083631C"/>
    <w:rsid w:val="00836BA8"/>
    <w:rsid w:val="00847A38"/>
    <w:rsid w:val="00855F71"/>
    <w:rsid w:val="00857B82"/>
    <w:rsid w:val="00864975"/>
    <w:rsid w:val="00875DA3"/>
    <w:rsid w:val="0088366A"/>
    <w:rsid w:val="00884CE2"/>
    <w:rsid w:val="00886954"/>
    <w:rsid w:val="0088766C"/>
    <w:rsid w:val="00890DB8"/>
    <w:rsid w:val="00892475"/>
    <w:rsid w:val="008B4DD6"/>
    <w:rsid w:val="008B6910"/>
    <w:rsid w:val="008C6079"/>
    <w:rsid w:val="008E79F9"/>
    <w:rsid w:val="008F3A96"/>
    <w:rsid w:val="008F6969"/>
    <w:rsid w:val="009064DE"/>
    <w:rsid w:val="00921E2C"/>
    <w:rsid w:val="00934106"/>
    <w:rsid w:val="00934A10"/>
    <w:rsid w:val="00953EDF"/>
    <w:rsid w:val="009559A3"/>
    <w:rsid w:val="0096416D"/>
    <w:rsid w:val="00966ADE"/>
    <w:rsid w:val="00966BA9"/>
    <w:rsid w:val="00983DF7"/>
    <w:rsid w:val="0098506D"/>
    <w:rsid w:val="00990CC6"/>
    <w:rsid w:val="009A1DC6"/>
    <w:rsid w:val="009A342B"/>
    <w:rsid w:val="009A569A"/>
    <w:rsid w:val="009A5D91"/>
    <w:rsid w:val="009B3435"/>
    <w:rsid w:val="009C0546"/>
    <w:rsid w:val="009D23C9"/>
    <w:rsid w:val="00A0009B"/>
    <w:rsid w:val="00A00BAE"/>
    <w:rsid w:val="00A179D7"/>
    <w:rsid w:val="00A24475"/>
    <w:rsid w:val="00A30E84"/>
    <w:rsid w:val="00A33504"/>
    <w:rsid w:val="00A62391"/>
    <w:rsid w:val="00A94968"/>
    <w:rsid w:val="00AA402B"/>
    <w:rsid w:val="00AB3D3F"/>
    <w:rsid w:val="00AB5ADC"/>
    <w:rsid w:val="00AC12A0"/>
    <w:rsid w:val="00AC6F9D"/>
    <w:rsid w:val="00AF482F"/>
    <w:rsid w:val="00B04AF6"/>
    <w:rsid w:val="00B32F81"/>
    <w:rsid w:val="00B57562"/>
    <w:rsid w:val="00B63791"/>
    <w:rsid w:val="00B66683"/>
    <w:rsid w:val="00B706A9"/>
    <w:rsid w:val="00B74DE5"/>
    <w:rsid w:val="00B80765"/>
    <w:rsid w:val="00B82F52"/>
    <w:rsid w:val="00B83355"/>
    <w:rsid w:val="00B86CE4"/>
    <w:rsid w:val="00B952F8"/>
    <w:rsid w:val="00BA29B4"/>
    <w:rsid w:val="00BA4318"/>
    <w:rsid w:val="00BA60F0"/>
    <w:rsid w:val="00BA7FFD"/>
    <w:rsid w:val="00BD2255"/>
    <w:rsid w:val="00BE3DF5"/>
    <w:rsid w:val="00BE4F9F"/>
    <w:rsid w:val="00BE5484"/>
    <w:rsid w:val="00BF2C7E"/>
    <w:rsid w:val="00BF2D74"/>
    <w:rsid w:val="00C04476"/>
    <w:rsid w:val="00C12D12"/>
    <w:rsid w:val="00C14877"/>
    <w:rsid w:val="00C20D5A"/>
    <w:rsid w:val="00C25184"/>
    <w:rsid w:val="00C37909"/>
    <w:rsid w:val="00C437FF"/>
    <w:rsid w:val="00C566CB"/>
    <w:rsid w:val="00C856D6"/>
    <w:rsid w:val="00C94804"/>
    <w:rsid w:val="00CA5AB8"/>
    <w:rsid w:val="00CB216D"/>
    <w:rsid w:val="00CB3931"/>
    <w:rsid w:val="00CE64BF"/>
    <w:rsid w:val="00CF13A7"/>
    <w:rsid w:val="00CF420F"/>
    <w:rsid w:val="00CF67D3"/>
    <w:rsid w:val="00CF694B"/>
    <w:rsid w:val="00D06896"/>
    <w:rsid w:val="00D06A99"/>
    <w:rsid w:val="00D1185D"/>
    <w:rsid w:val="00D15629"/>
    <w:rsid w:val="00D22A3F"/>
    <w:rsid w:val="00D3101C"/>
    <w:rsid w:val="00D47467"/>
    <w:rsid w:val="00D74424"/>
    <w:rsid w:val="00DA2609"/>
    <w:rsid w:val="00DB0C43"/>
    <w:rsid w:val="00DB5DB4"/>
    <w:rsid w:val="00DE13C5"/>
    <w:rsid w:val="00DE63C3"/>
    <w:rsid w:val="00E027E8"/>
    <w:rsid w:val="00E03487"/>
    <w:rsid w:val="00E03605"/>
    <w:rsid w:val="00E15847"/>
    <w:rsid w:val="00E23C80"/>
    <w:rsid w:val="00E2564C"/>
    <w:rsid w:val="00E51ED1"/>
    <w:rsid w:val="00E61974"/>
    <w:rsid w:val="00E871B3"/>
    <w:rsid w:val="00E941FC"/>
    <w:rsid w:val="00EB7536"/>
    <w:rsid w:val="00EC5354"/>
    <w:rsid w:val="00EC6C37"/>
    <w:rsid w:val="00ED1DCE"/>
    <w:rsid w:val="00ED7442"/>
    <w:rsid w:val="00EE4988"/>
    <w:rsid w:val="00EE55E0"/>
    <w:rsid w:val="00F079B4"/>
    <w:rsid w:val="00F14915"/>
    <w:rsid w:val="00F20012"/>
    <w:rsid w:val="00F414EF"/>
    <w:rsid w:val="00F5330A"/>
    <w:rsid w:val="00F553FE"/>
    <w:rsid w:val="00F62A9E"/>
    <w:rsid w:val="00F67D5C"/>
    <w:rsid w:val="00F75657"/>
    <w:rsid w:val="00F77397"/>
    <w:rsid w:val="00F8082B"/>
    <w:rsid w:val="00FA41E9"/>
    <w:rsid w:val="00FB1424"/>
    <w:rsid w:val="00FE2548"/>
    <w:rsid w:val="00FF3EEA"/>
    <w:rsid w:val="00FF6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6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97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47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7A38"/>
  </w:style>
  <w:style w:type="paragraph" w:styleId="a6">
    <w:name w:val="footer"/>
    <w:basedOn w:val="a"/>
    <w:link w:val="a7"/>
    <w:uiPriority w:val="99"/>
    <w:semiHidden/>
    <w:unhideWhenUsed/>
    <w:rsid w:val="00847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7A38"/>
  </w:style>
  <w:style w:type="paragraph" w:customStyle="1" w:styleId="c0">
    <w:name w:val="c0"/>
    <w:basedOn w:val="a"/>
    <w:rsid w:val="002F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n-IN"/>
    </w:rPr>
  </w:style>
  <w:style w:type="character" w:customStyle="1" w:styleId="c3">
    <w:name w:val="c3"/>
    <w:basedOn w:val="a0"/>
    <w:rsid w:val="002F48A9"/>
  </w:style>
  <w:style w:type="paragraph" w:styleId="a8">
    <w:name w:val="Balloon Text"/>
    <w:basedOn w:val="a"/>
    <w:link w:val="a9"/>
    <w:uiPriority w:val="99"/>
    <w:semiHidden/>
    <w:unhideWhenUsed/>
    <w:rsid w:val="0075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9D8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539D8"/>
    <w:rPr>
      <w:b/>
      <w:bCs/>
    </w:rPr>
  </w:style>
  <w:style w:type="paragraph" w:styleId="ab">
    <w:name w:val="Normal (Web)"/>
    <w:basedOn w:val="a"/>
    <w:uiPriority w:val="99"/>
    <w:unhideWhenUsed/>
    <w:rsid w:val="0075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n-IN"/>
    </w:rPr>
  </w:style>
  <w:style w:type="character" w:customStyle="1" w:styleId="c14">
    <w:name w:val="c14"/>
    <w:basedOn w:val="a0"/>
    <w:rsid w:val="001704E9"/>
  </w:style>
  <w:style w:type="character" w:customStyle="1" w:styleId="c1">
    <w:name w:val="c1"/>
    <w:basedOn w:val="a0"/>
    <w:rsid w:val="00A24475"/>
  </w:style>
  <w:style w:type="paragraph" w:customStyle="1" w:styleId="c28">
    <w:name w:val="c28"/>
    <w:basedOn w:val="a"/>
    <w:rsid w:val="0086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n-IN"/>
    </w:rPr>
  </w:style>
  <w:style w:type="paragraph" w:customStyle="1" w:styleId="paragraph">
    <w:name w:val="paragraph"/>
    <w:basedOn w:val="a"/>
    <w:rsid w:val="0064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kn-IN"/>
    </w:rPr>
  </w:style>
  <w:style w:type="character" w:customStyle="1" w:styleId="normaltextrun">
    <w:name w:val="normaltextrun"/>
    <w:basedOn w:val="a0"/>
    <w:rsid w:val="00642C4A"/>
  </w:style>
  <w:style w:type="character" w:customStyle="1" w:styleId="eop">
    <w:name w:val="eop"/>
    <w:basedOn w:val="a0"/>
    <w:rsid w:val="00642C4A"/>
  </w:style>
  <w:style w:type="character" w:customStyle="1" w:styleId="spellingerror">
    <w:name w:val="spellingerror"/>
    <w:basedOn w:val="a0"/>
    <w:rsid w:val="00642C4A"/>
  </w:style>
  <w:style w:type="character" w:customStyle="1" w:styleId="c4">
    <w:name w:val="c4"/>
    <w:basedOn w:val="a0"/>
    <w:rsid w:val="00C566CB"/>
  </w:style>
  <w:style w:type="paragraph" w:styleId="ac">
    <w:name w:val="No Spacing"/>
    <w:uiPriority w:val="1"/>
    <w:qFormat/>
    <w:rsid w:val="00134E2D"/>
    <w:pPr>
      <w:spacing w:after="0" w:line="240" w:lineRule="auto"/>
    </w:pPr>
  </w:style>
  <w:style w:type="character" w:customStyle="1" w:styleId="extended-textshort">
    <w:name w:val="extended-text__short"/>
    <w:basedOn w:val="a0"/>
    <w:rsid w:val="00B80765"/>
  </w:style>
  <w:style w:type="character" w:customStyle="1" w:styleId="c6">
    <w:name w:val="c6"/>
    <w:basedOn w:val="a0"/>
    <w:rsid w:val="00AC12A0"/>
  </w:style>
  <w:style w:type="character" w:styleId="ad">
    <w:name w:val="Subtle Emphasis"/>
    <w:basedOn w:val="a0"/>
    <w:uiPriority w:val="19"/>
    <w:qFormat/>
    <w:rsid w:val="000D00B4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0D00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u24.ru/32/images/20-21/str-ped/telegina/didakticheskie_igry_po_netradicionnomu_risovaniy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meynaya-kuchka.ru/netradicionnoe-risovanie-77-idej-dlya-detskogo-sada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meynaya-kuchka.ru/netradicionnoe-risovanie-77-idej-dlya-detskogo-sad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sportal.ru/detskiy-sad/materialy-dlya-roditeley/2019/02/16/kartoteka-sposobov-netraditsionnoy-tehn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pedlib.ru/Books/6/0297/6_0297-32.shtml&amp;sa=D&amp;ust=1457303449804000&amp;usg=AFQjCNHsQ_A5ReHo1nK36yCvU20u6NZE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129E6-FF25-48A8-8A00-DCACD571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tzdtn</cp:lastModifiedBy>
  <cp:revision>3</cp:revision>
  <cp:lastPrinted>2020-11-29T16:45:00Z</cp:lastPrinted>
  <dcterms:created xsi:type="dcterms:W3CDTF">2022-09-30T11:02:00Z</dcterms:created>
  <dcterms:modified xsi:type="dcterms:W3CDTF">2022-09-30T11:04:00Z</dcterms:modified>
</cp:coreProperties>
</file>